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37240E"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Муниципальное бюджетное общеобразовательное учреждение «Средняя общеобразовательная школа №3» г. Салехард. Одна из старейших школ города. В этом году отмечается 95 лет со дня основания школы.</w:t>
      </w:r>
    </w:p>
    <w:p w14:paraId="2A6EF877"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ab/>
        <w:t>Во исполнение поручения Правительства Российской Федерации от 14.12.2017 года № АХ-П9-8369, приказа департамента природно-ресурсного регулирования, лесных отношений и развития нефтегазового комплекса и департамента образования Ямало-Ненецкого автономного округа от 24.01.2019 г. № 262/27 «О плане основных мероприятий по поддержке и развитию движения школьных лесничеств на территории Ямало-Ненецкого автономного округа на 2019 – 2027 годы», в целях поддержки и развития движения школьных лесничеств, развития интереса обучающихся образовательных организаций к лесной отрасли, восстановления и сохранения лесных экосистем в условиях школьных лесничеств, направленное на формирование у них экологически ответственного мировоззрения, профессиональное самоопределение и повышение уровня естественнонаучной грамотности Окружное автономное учреждение «Леса Ямала» (далее ОАУ «Леса Ямала) в лице генерального директора Дидович Елены Феодосеевны и директор Осипов Сергей Леонидович, заключили соглашение об   организации и обеспечении деятельности школьного лесничества на базе МБОУ СОШ №3.</w:t>
      </w:r>
    </w:p>
    <w:p w14:paraId="7E3EBCBA"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xml:space="preserve">          Школьное лесничество - это объединение школьников, увлечённых единым делом - изучением природы, выращиванием и посадкой лесных растений, охраной лесных участков, оказанием помощи лесничествам в охране и благоустройстве леса. Это также и способ приобретения знаний по биологии, географии, экологии и многим другим наукам. Кто знает, ведь, может быть, именно работа в школьных лесничествах поможет вам выбрать дальнейший жизненный путь? Сложившаяся в настоящее время система школьного и внешкольного образования и воспитания включает большой объем экологических знаний, умений и навыков, реализующих требования в направлении роста и развития экологической культуры. В условиях современной </w:t>
      </w:r>
      <w:r w:rsidRPr="003E5906">
        <w:rPr>
          <w:rFonts w:ascii="Times New Roman" w:eastAsia="Times New Roman" w:hAnsi="Times New Roman" w:cs="Times New Roman"/>
          <w:sz w:val="28"/>
          <w:szCs w:val="28"/>
        </w:rPr>
        <w:lastRenderedPageBreak/>
        <w:t>экологической ситуации важна экологизация всей системы образования и воспитания подрастающего поколения.</w:t>
      </w:r>
    </w:p>
    <w:p w14:paraId="47DB210F"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 xml:space="preserve">Целесообразность школьного лесничества: </w:t>
      </w:r>
    </w:p>
    <w:p w14:paraId="3C900F18"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формирования экологического мировоззрения подрастающего поколения;</w:t>
      </w:r>
    </w:p>
    <w:p w14:paraId="7D9FF2F7"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воспитание бережного отношения к природе автономного округа, к его лесам;</w:t>
      </w:r>
    </w:p>
    <w:p w14:paraId="7C38F978"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создание благоприятных условий для развития общественного движения   школьных лесничеств округа;</w:t>
      </w:r>
    </w:p>
    <w:p w14:paraId="30C767A8"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привлечение школьников к практическим природоохранным мероприятиям, направленным на оздоровление природы автономного округа;</w:t>
      </w:r>
    </w:p>
    <w:p w14:paraId="6CE063A2"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приобретение учащимися навыков проведения лесохозяйственных мероприятий;</w:t>
      </w:r>
    </w:p>
    <w:p w14:paraId="775B2241"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оказание помощи лесному хозяйству при проведение лесохозяйственных работ;</w:t>
      </w:r>
    </w:p>
    <w:p w14:paraId="7E3E00BC"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проведение разъяснительной и пропагандисткой работы среди населения по вопросам охраны лесов от пожаров и лесонарушений, их восстановления и рационального использования;</w:t>
      </w:r>
    </w:p>
    <w:p w14:paraId="2BAF2682"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поддержки инициативы обучающихся по расширению и углублению знаний, приобретению умений и навыков по лесной экологии, лесоводству и методам защиты леса, эколого-лесохозяйственному образованию и профессиональной ориентации.</w:t>
      </w:r>
    </w:p>
    <w:p w14:paraId="79650697" w14:textId="002C1E9E"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ab/>
        <w:t xml:space="preserve">На основании приказа департамента образования города Салехарда от 25 февраля 2019 года № 191-о «Об утверждении муниципального плана действий по реализации школьных лесничеств на территории ЯНАО на 2019-2027 годы», Гилевой Л.В., учителем географии и биологии, была составлена программа работы школьного лесничеств (Приложение №1). Был разработан устав и положение, о работе школьного лесничества </w:t>
      </w:r>
      <w:bookmarkStart w:id="0" w:name="_GoBack"/>
      <w:bookmarkEnd w:id="0"/>
      <w:r w:rsidR="00055D4B" w:rsidRPr="003E5906">
        <w:rPr>
          <w:rFonts w:ascii="Times New Roman" w:eastAsia="Times New Roman" w:hAnsi="Times New Roman" w:cs="Times New Roman"/>
          <w:sz w:val="28"/>
          <w:szCs w:val="28"/>
        </w:rPr>
        <w:t>(Приложение</w:t>
      </w:r>
      <w:r w:rsidRPr="003E5906">
        <w:rPr>
          <w:rFonts w:ascii="Times New Roman" w:eastAsia="Times New Roman" w:hAnsi="Times New Roman" w:cs="Times New Roman"/>
          <w:sz w:val="28"/>
          <w:szCs w:val="28"/>
        </w:rPr>
        <w:t xml:space="preserve"> №2 и №3). Подписано </w:t>
      </w:r>
      <w:r w:rsidRPr="003E5906">
        <w:rPr>
          <w:rFonts w:ascii="Times New Roman" w:eastAsia="Times New Roman" w:hAnsi="Times New Roman" w:cs="Times New Roman"/>
          <w:sz w:val="28"/>
          <w:szCs w:val="28"/>
        </w:rPr>
        <w:lastRenderedPageBreak/>
        <w:t xml:space="preserve">соглашение с ОАУ «Леса Ямала». Была набрана команда, заинтересованных учащихся 10 класса, в количестве 15 человек. </w:t>
      </w:r>
    </w:p>
    <w:p w14:paraId="33BAC5FE"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b/>
          <w:sz w:val="28"/>
          <w:szCs w:val="28"/>
        </w:rPr>
        <w:t>20 января 2019 считается денем рождения школьного лесничества МБОУ СОШ №3.</w:t>
      </w:r>
      <w:r w:rsidRPr="003E5906">
        <w:rPr>
          <w:rFonts w:ascii="Times New Roman" w:eastAsia="Times New Roman" w:hAnsi="Times New Roman" w:cs="Times New Roman"/>
          <w:sz w:val="28"/>
          <w:szCs w:val="28"/>
        </w:rPr>
        <w:t xml:space="preserve">  С сентября 2019 года в ряды школьного лесничества присоединились 100 учащихся из параллели 5 классов. </w:t>
      </w:r>
    </w:p>
    <w:p w14:paraId="1F4A73EC"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В работе используются наиболее эффективные подходы, формы и инновационные технологии в организации деятельности школьного лесничества МБОУ СОШ №3.</w:t>
      </w:r>
    </w:p>
    <w:p w14:paraId="064DE5A0" w14:textId="77777777" w:rsidR="00584438" w:rsidRPr="003E5906" w:rsidRDefault="00584438" w:rsidP="00CE67A0">
      <w:pPr>
        <w:tabs>
          <w:tab w:val="left" w:pos="708"/>
          <w:tab w:val="center" w:pos="4153"/>
          <w:tab w:val="right" w:pos="8306"/>
        </w:tabs>
        <w:spacing w:line="360" w:lineRule="auto"/>
        <w:jc w:val="center"/>
        <w:rPr>
          <w:rFonts w:ascii="Times New Roman" w:eastAsia="Times New Roman" w:hAnsi="Times New Roman" w:cs="Times New Roman"/>
          <w:b/>
          <w:sz w:val="28"/>
          <w:szCs w:val="28"/>
          <w:u w:val="single"/>
        </w:rPr>
      </w:pPr>
      <w:r w:rsidRPr="003E5906">
        <w:rPr>
          <w:rFonts w:ascii="Times New Roman" w:eastAsia="Times New Roman" w:hAnsi="Times New Roman" w:cs="Times New Roman"/>
          <w:b/>
          <w:sz w:val="28"/>
          <w:szCs w:val="28"/>
          <w:u w:val="single"/>
        </w:rPr>
        <w:t>Проведенные практики школьного лесничества «Зеленый патруль» за период с января по май 2020 г.</w:t>
      </w:r>
    </w:p>
    <w:p w14:paraId="756EEA23" w14:textId="77777777" w:rsidR="00584438" w:rsidRPr="003E5906" w:rsidRDefault="00584438" w:rsidP="00CE67A0">
      <w:pPr>
        <w:numPr>
          <w:ilvl w:val="0"/>
          <w:numId w:val="35"/>
        </w:numPr>
        <w:tabs>
          <w:tab w:val="left" w:pos="708"/>
          <w:tab w:val="center" w:pos="4153"/>
          <w:tab w:val="right" w:pos="8306"/>
        </w:tabs>
        <w:spacing w:after="160" w:line="360" w:lineRule="auto"/>
        <w:contextualSpacing/>
        <w:jc w:val="both"/>
        <w:rPr>
          <w:rFonts w:ascii="Times New Roman" w:eastAsia="Times New Roman" w:hAnsi="Times New Roman" w:cs="Times New Roman"/>
          <w:sz w:val="28"/>
          <w:szCs w:val="28"/>
        </w:rPr>
      </w:pPr>
      <w:r w:rsidRPr="003E5906">
        <w:rPr>
          <w:rFonts w:ascii="Times New Roman" w:eastAsia="Times New Roman" w:hAnsi="Times New Roman" w:cs="Times New Roman"/>
          <w:b/>
          <w:bCs/>
          <w:sz w:val="28"/>
          <w:szCs w:val="28"/>
        </w:rPr>
        <w:t>Фестиваль, проведенный в рамках Всероссийского Международного дня леса 21 марта 2019 года.</w:t>
      </w:r>
      <w:r w:rsidRPr="003E5906">
        <w:rPr>
          <w:rFonts w:ascii="Times New Roman" w:eastAsia="Times New Roman" w:hAnsi="Times New Roman" w:cs="Times New Roman"/>
          <w:b/>
          <w:sz w:val="28"/>
          <w:szCs w:val="28"/>
        </w:rPr>
        <w:t xml:space="preserve"> </w:t>
      </w:r>
    </w:p>
    <w:p w14:paraId="3B1937B4"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8480" behindDoc="1" locked="0" layoutInCell="1" allowOverlap="1" wp14:anchorId="3D2D2330" wp14:editId="07ABC7FA">
            <wp:simplePos x="0" y="0"/>
            <wp:positionH relativeFrom="column">
              <wp:posOffset>4102100</wp:posOffset>
            </wp:positionH>
            <wp:positionV relativeFrom="paragraph">
              <wp:posOffset>16510</wp:posOffset>
            </wp:positionV>
            <wp:extent cx="2073275" cy="1381125"/>
            <wp:effectExtent l="0" t="0" r="3175" b="9525"/>
            <wp:wrapTight wrapText="bothSides">
              <wp:wrapPolygon edited="0">
                <wp:start x="0" y="0"/>
                <wp:lineTo x="0" y="21451"/>
                <wp:lineTo x="21435" y="21451"/>
                <wp:lineTo x="21435"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73275" cy="1381125"/>
                    </a:xfrm>
                    <a:prstGeom prst="rect">
                      <a:avLst/>
                    </a:prstGeom>
                    <a:noFill/>
                  </pic:spPr>
                </pic:pic>
              </a:graphicData>
            </a:graphic>
            <wp14:sizeRelH relativeFrom="page">
              <wp14:pctWidth>0</wp14:pctWidth>
            </wp14:sizeRelH>
            <wp14:sizeRelV relativeFrom="page">
              <wp14:pctHeight>0</wp14:pctHeight>
            </wp14:sizeRelV>
          </wp:anchor>
        </w:drawing>
      </w:r>
      <w:r w:rsidRPr="003E5906">
        <w:rPr>
          <w:rFonts w:ascii="Times New Roman" w:eastAsia="Times New Roman" w:hAnsi="Times New Roman" w:cs="Times New Roman"/>
          <w:bCs/>
          <w:sz w:val="28"/>
          <w:szCs w:val="28"/>
        </w:rPr>
        <w:t xml:space="preserve">Учащиеся узнали об истории «Международного дня леса».  Вспомнили растения, произрастающие в тайге, тундре, разгадывали загадки о лесе. Узнали много нового и интересного о лесе. Провели практическое занятие с учащимися 5-8 классов МБОУ СОШ №3 представители департамента природно-ресурсного регулирования, лесных отношений и развитие нефтегазового комплекса ЯНАО и Региональная диспетчерская служба лесного хозяйства ЯНАО. </w:t>
      </w:r>
    </w:p>
    <w:p w14:paraId="517AB8F3" w14:textId="77777777" w:rsidR="00584438" w:rsidRPr="003E5906" w:rsidRDefault="00584438" w:rsidP="00CE67A0">
      <w:pPr>
        <w:numPr>
          <w:ilvl w:val="0"/>
          <w:numId w:val="35"/>
        </w:numPr>
        <w:tabs>
          <w:tab w:val="left" w:pos="708"/>
          <w:tab w:val="center" w:pos="4153"/>
          <w:tab w:val="right" w:pos="8306"/>
        </w:tabs>
        <w:spacing w:after="160" w:line="360" w:lineRule="auto"/>
        <w:contextualSpacing/>
        <w:jc w:val="both"/>
        <w:rPr>
          <w:rFonts w:ascii="Times New Roman" w:eastAsia="Times New Roman" w:hAnsi="Times New Roman" w:cs="Times New Roman"/>
          <w:b/>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2336" behindDoc="0" locked="0" layoutInCell="1" allowOverlap="1" wp14:anchorId="642365A2" wp14:editId="3CFEF150">
            <wp:simplePos x="0" y="0"/>
            <wp:positionH relativeFrom="column">
              <wp:posOffset>3511585</wp:posOffset>
            </wp:positionH>
            <wp:positionV relativeFrom="paragraph">
              <wp:posOffset>115570</wp:posOffset>
            </wp:positionV>
            <wp:extent cx="2781300" cy="1279541"/>
            <wp:effectExtent l="0" t="0" r="0" b="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t="38664"/>
                    <a:stretch/>
                  </pic:blipFill>
                  <pic:spPr bwMode="auto">
                    <a:xfrm>
                      <a:off x="0" y="0"/>
                      <a:ext cx="2781300" cy="1279541"/>
                    </a:xfrm>
                    <a:prstGeom prst="rect">
                      <a:avLst/>
                    </a:prstGeom>
                    <a:noFill/>
                    <a:ln>
                      <a:noFill/>
                    </a:ln>
                    <a:extLst>
                      <a:ext uri="{53640926-AAD7-44D8-BBD7-CCE9431645EC}">
                        <a14:shadowObscured xmlns:a14="http://schemas.microsoft.com/office/drawing/2010/main"/>
                      </a:ext>
                    </a:extLst>
                  </pic:spPr>
                </pic:pic>
              </a:graphicData>
            </a:graphic>
          </wp:anchor>
        </w:drawing>
      </w:r>
      <w:r w:rsidRPr="003E5906">
        <w:rPr>
          <w:rFonts w:ascii="Times New Roman" w:eastAsia="Times New Roman" w:hAnsi="Times New Roman" w:cs="Times New Roman"/>
          <w:b/>
          <w:sz w:val="28"/>
          <w:szCs w:val="28"/>
        </w:rPr>
        <w:t>Всероссийская экологическая акция.</w:t>
      </w:r>
    </w:p>
    <w:p w14:paraId="6C1623D5"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Участие 10 класса и педагогов: Васильевой О.П. и Гилевой Л.В. в экологической акции: «Пакет? — Спасибо, нет!» апрель 2019; цель акции — обратить внимание жителей Салехарда на проблему экологии, призвать ямальцев максимально ограничить использование целлофана и переходить на бумажные пакеты из вторсырья и экосумки.</w:t>
      </w:r>
    </w:p>
    <w:p w14:paraId="28698F40" w14:textId="77777777" w:rsidR="00584438" w:rsidRPr="003E5906" w:rsidRDefault="00584438" w:rsidP="00CE67A0">
      <w:pPr>
        <w:numPr>
          <w:ilvl w:val="0"/>
          <w:numId w:val="35"/>
        </w:numPr>
        <w:tabs>
          <w:tab w:val="left" w:pos="708"/>
          <w:tab w:val="center" w:pos="4153"/>
          <w:tab w:val="right" w:pos="8306"/>
        </w:tabs>
        <w:spacing w:after="160" w:line="360" w:lineRule="auto"/>
        <w:contextualSpacing/>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lastRenderedPageBreak/>
        <w:t>ИНТЕЛЛЕКТУАЛЬНЫЙ МАРАФОН МИР ВОКРУГ НАС.</w:t>
      </w:r>
    </w:p>
    <w:p w14:paraId="74A9613D"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3360" behindDoc="0" locked="0" layoutInCell="1" allowOverlap="1" wp14:anchorId="1B7C4E66" wp14:editId="0AD86BB6">
            <wp:simplePos x="0" y="0"/>
            <wp:positionH relativeFrom="column">
              <wp:posOffset>3568700</wp:posOffset>
            </wp:positionH>
            <wp:positionV relativeFrom="paragraph">
              <wp:posOffset>690880</wp:posOffset>
            </wp:positionV>
            <wp:extent cx="2676525" cy="1506958"/>
            <wp:effectExtent l="0" t="0" r="0"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6525" cy="1506958"/>
                    </a:xfrm>
                    <a:prstGeom prst="rect">
                      <a:avLst/>
                    </a:prstGeom>
                    <a:noFill/>
                  </pic:spPr>
                </pic:pic>
              </a:graphicData>
            </a:graphic>
          </wp:anchor>
        </w:drawing>
      </w:r>
      <w:r w:rsidRPr="003E5906">
        <w:rPr>
          <w:rFonts w:ascii="Times New Roman" w:eastAsia="Times New Roman" w:hAnsi="Times New Roman" w:cs="Times New Roman"/>
          <w:sz w:val="28"/>
          <w:szCs w:val="28"/>
        </w:rPr>
        <w:t xml:space="preserve">В работе школьного лесничества используется технология игр. Игры для школьников становятся регулярной обучающей деятельностью, и её влияние на всестороннее развитие уже доказано многочисленными исследованиями. Во время игрового процесса школьники развивают навык исполнительности, который включает в себя запрещающий контроль (способность работать, не отвлекаясь), память и познавательную гибкость (способность приспосабливаться к изменяющимся условиям труда). </w:t>
      </w:r>
    </w:p>
    <w:p w14:paraId="21045CF2"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5 февраля МБОУ СОШ №3 учащиеся 5-6 классов приняли участие в интеллектуальном марафоне, который подготовили и провели Гилева Л.В., учитель географии и биологии и Свириденко И. Ю. Интеллектуальный марафон прошел в рамках недели науки и всероссийской акции «Мир науки и техники» в рамках проекта «Интеллектуальный потенциал России» при Общероссийской Малой академии наук «Интеллект будущего», г. Обнинск.</w:t>
      </w:r>
    </w:p>
    <w:p w14:paraId="3F6E6616" w14:textId="77777777" w:rsidR="00584438" w:rsidRPr="003E5906" w:rsidRDefault="00584438" w:rsidP="00CE67A0">
      <w:pPr>
        <w:numPr>
          <w:ilvl w:val="0"/>
          <w:numId w:val="35"/>
        </w:numPr>
        <w:tabs>
          <w:tab w:val="left" w:pos="708"/>
          <w:tab w:val="center" w:pos="4153"/>
          <w:tab w:val="right" w:pos="8306"/>
        </w:tabs>
        <w:spacing w:after="160" w:line="360" w:lineRule="auto"/>
        <w:contextualSpacing/>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Городской конкурс рисунков.</w:t>
      </w:r>
    </w:p>
    <w:p w14:paraId="094F4059"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59264" behindDoc="0" locked="0" layoutInCell="1" allowOverlap="1" wp14:anchorId="2BA8D1A0" wp14:editId="067EBCEC">
            <wp:simplePos x="0" y="0"/>
            <wp:positionH relativeFrom="column">
              <wp:posOffset>3681095</wp:posOffset>
            </wp:positionH>
            <wp:positionV relativeFrom="paragraph">
              <wp:posOffset>629285</wp:posOffset>
            </wp:positionV>
            <wp:extent cx="2638425" cy="1484277"/>
            <wp:effectExtent l="0" t="0" r="0" b="1905"/>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38425" cy="1484277"/>
                    </a:xfrm>
                    <a:prstGeom prst="rect">
                      <a:avLst/>
                    </a:prstGeom>
                    <a:noFill/>
                  </pic:spPr>
                </pic:pic>
              </a:graphicData>
            </a:graphic>
          </wp:anchor>
        </w:drawing>
      </w:r>
      <w:r w:rsidRPr="003E5906">
        <w:rPr>
          <w:rFonts w:ascii="Times New Roman" w:eastAsia="Times New Roman" w:hAnsi="Times New Roman" w:cs="Times New Roman"/>
          <w:sz w:val="28"/>
          <w:szCs w:val="28"/>
        </w:rPr>
        <w:t xml:space="preserve">Ребята школьного лесничества с 3 по 31 апреля 2019 приняли активное участие в городском конкурсе рисунков по теме: «СОХРАНИМ ЛЕС ОТ ПОЖАРА» организованный Окружным автономным учреждением «Леса Ямала». Конкурс проводился с целью привлечения широкого круга подрастающего поколения к активному участию в решении задач сохранения лесов от пожара. 15 мая в актовом зале МБОУ СОШ №2 были подведены итоги и награждение конкурса «Сохраним лес от пожара».Учащиеся МБОУ СОШ №3: Солод К.; Шошина К.; Санников А.; Шапошникова О.; Кишиктеев О.; Нестерова </w:t>
      </w:r>
      <w:r w:rsidRPr="003E5906">
        <w:rPr>
          <w:rFonts w:ascii="Times New Roman" w:eastAsia="Times New Roman" w:hAnsi="Times New Roman" w:cs="Times New Roman"/>
          <w:sz w:val="28"/>
          <w:szCs w:val="28"/>
        </w:rPr>
        <w:lastRenderedPageBreak/>
        <w:t>А.; Юсупова О.; Аюпов А.; Мкртчян Ю.; Немтина А.; Погонец А. были награждены памятными дипломами и ценными призами.</w:t>
      </w:r>
    </w:p>
    <w:p w14:paraId="40644E74"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 xml:space="preserve">Всероссийский конкурс детского рисунка «Эколята – друзья и защитники Природы!» </w:t>
      </w:r>
    </w:p>
    <w:p w14:paraId="632293DA"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С целью развития экологической культуры, образования и просвещения подрастающего поколения в области предупреждения нарушений природоохранного законодательства, возникновения экологических проблем и проблем в области сохранения и создания условий для реализации творческого потенциала обучающихся города Салехарда. Победителями стали трое учащихся начальной школы: И. Вероника, С. Татьяна и Х. Александр. Классные руководители: Кузнецова Екатерина Алексеевна и Таскаева Любовь Викторовна. </w:t>
      </w:r>
    </w:p>
    <w:p w14:paraId="408EF89F"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Победители с 18 ноября по 18 декабря 2020 года приняли участие в муниципальном этапе Всероссийского конкурса детского рисунка «Эколята – друзья и защитники Природы!» На Конкурс было представлено 36 творческих работ из 11 образовательных организаций.  В возрастной категории 7-10 лет, учащиеся начальных классов: И. Вероника, С. Татьяна и Х. Александр стали призерами. </w:t>
      </w:r>
    </w:p>
    <w:p w14:paraId="47E4D137"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inline distT="0" distB="0" distL="0" distR="0" wp14:anchorId="47225C63" wp14:editId="0C3F13B7">
            <wp:extent cx="1237615" cy="1706880"/>
            <wp:effectExtent l="0" t="0" r="635"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7615" cy="1706880"/>
                    </a:xfrm>
                    <a:prstGeom prst="rect">
                      <a:avLst/>
                    </a:prstGeom>
                    <a:noFill/>
                  </pic:spPr>
                </pic:pic>
              </a:graphicData>
            </a:graphic>
          </wp:inline>
        </w:drawing>
      </w:r>
      <w:r w:rsidRPr="003E5906">
        <w:rPr>
          <w:rFonts w:ascii="Times New Roman" w:eastAsia="Times New Roman" w:hAnsi="Times New Roman" w:cs="Times New Roman"/>
          <w:noProof/>
          <w:sz w:val="28"/>
          <w:szCs w:val="28"/>
        </w:rPr>
        <w:drawing>
          <wp:inline distT="0" distB="0" distL="0" distR="0" wp14:anchorId="6AE40D79" wp14:editId="49E5CB6D">
            <wp:extent cx="1188720" cy="1749425"/>
            <wp:effectExtent l="0" t="0" r="0" b="317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88720" cy="1749425"/>
                    </a:xfrm>
                    <a:prstGeom prst="rect">
                      <a:avLst/>
                    </a:prstGeom>
                    <a:noFill/>
                  </pic:spPr>
                </pic:pic>
              </a:graphicData>
            </a:graphic>
          </wp:inline>
        </w:drawing>
      </w:r>
      <w:r w:rsidRPr="003E5906">
        <w:rPr>
          <w:rFonts w:ascii="Times New Roman" w:eastAsia="Times New Roman" w:hAnsi="Times New Roman" w:cs="Times New Roman"/>
          <w:noProof/>
          <w:sz w:val="28"/>
          <w:szCs w:val="28"/>
        </w:rPr>
        <w:drawing>
          <wp:inline distT="0" distB="0" distL="0" distR="0" wp14:anchorId="0FB9E0CE" wp14:editId="68F1E7E5">
            <wp:extent cx="1274445" cy="1706880"/>
            <wp:effectExtent l="0" t="0" r="1905" b="762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4445" cy="1706880"/>
                    </a:xfrm>
                    <a:prstGeom prst="rect">
                      <a:avLst/>
                    </a:prstGeom>
                    <a:noFill/>
                  </pic:spPr>
                </pic:pic>
              </a:graphicData>
            </a:graphic>
          </wp:inline>
        </w:drawing>
      </w:r>
    </w:p>
    <w:p w14:paraId="303B0293" w14:textId="77777777" w:rsidR="00584438" w:rsidRPr="003E5906" w:rsidRDefault="00584438" w:rsidP="00CE67A0">
      <w:pPr>
        <w:numPr>
          <w:ilvl w:val="0"/>
          <w:numId w:val="35"/>
        </w:numPr>
        <w:tabs>
          <w:tab w:val="left" w:pos="708"/>
          <w:tab w:val="center" w:pos="4153"/>
          <w:tab w:val="right" w:pos="8306"/>
        </w:tabs>
        <w:spacing w:after="160" w:line="360" w:lineRule="auto"/>
        <w:contextualSpacing/>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Встречи и беседы по теме: «ЛЕС и ЧЕЛОВЕК»</w:t>
      </w:r>
    </w:p>
    <w:p w14:paraId="62DE81D7"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lastRenderedPageBreak/>
        <w:drawing>
          <wp:anchor distT="0" distB="0" distL="114300" distR="114300" simplePos="0" relativeHeight="251660288" behindDoc="0" locked="0" layoutInCell="1" allowOverlap="1" wp14:anchorId="235A2AB6" wp14:editId="55255EE2">
            <wp:simplePos x="0" y="0"/>
            <wp:positionH relativeFrom="column">
              <wp:posOffset>3909803</wp:posOffset>
            </wp:positionH>
            <wp:positionV relativeFrom="paragraph">
              <wp:posOffset>153035</wp:posOffset>
            </wp:positionV>
            <wp:extent cx="2409825" cy="1606410"/>
            <wp:effectExtent l="0" t="0" r="0"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9825" cy="1606410"/>
                    </a:xfrm>
                    <a:prstGeom prst="rect">
                      <a:avLst/>
                    </a:prstGeom>
                    <a:noFill/>
                  </pic:spPr>
                </pic:pic>
              </a:graphicData>
            </a:graphic>
          </wp:anchor>
        </w:drawing>
      </w:r>
      <w:r w:rsidRPr="003E5906">
        <w:rPr>
          <w:rFonts w:ascii="Times New Roman" w:eastAsia="Times New Roman" w:hAnsi="Times New Roman" w:cs="Times New Roman"/>
          <w:sz w:val="28"/>
          <w:szCs w:val="28"/>
        </w:rPr>
        <w:t>На основании приказа департамента образования города Салехарда от 25 февраля 2019 года № 191-о «Об утверждении муниципального плана действий по реализации школьных лесничеств на территории ЯНАО на 2019-2027 годы» 17 мая 2019 года в МБОУ СОШ №3 Гилевой Л.В., учителем географии и биологии, совместно с Региональной диспетчерской службой Ямало-Ненецкого автономного округа и сотрудников ОАУ «Леса Ямала» прошла встреча по теме «Лес и человек».</w:t>
      </w:r>
    </w:p>
    <w:p w14:paraId="0D27F70A"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6. Развитие практических умений.</w:t>
      </w:r>
    </w:p>
    <w:p w14:paraId="513CFD9E"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1312" behindDoc="0" locked="0" layoutInCell="1" allowOverlap="1" wp14:anchorId="15B5EAFB" wp14:editId="7F0461B7">
            <wp:simplePos x="0" y="0"/>
            <wp:positionH relativeFrom="column">
              <wp:posOffset>5079365</wp:posOffset>
            </wp:positionH>
            <wp:positionV relativeFrom="paragraph">
              <wp:posOffset>81280</wp:posOffset>
            </wp:positionV>
            <wp:extent cx="1107440" cy="1476375"/>
            <wp:effectExtent l="0" t="0" r="0" b="952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07440" cy="1476375"/>
                    </a:xfrm>
                    <a:prstGeom prst="rect">
                      <a:avLst/>
                    </a:prstGeom>
                    <a:noFill/>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sz w:val="28"/>
          <w:szCs w:val="28"/>
        </w:rPr>
        <w:t>- Учащиеся МБОУ СОШ приняли участие в акции «Всероссийский день посадки леса» совместно с коллективами аппарата губернатора ЯНАО, Законодательного собрания ЯНАО, ОАУ «Леса Ямала», департаментов природно-ресурсного регулирования и лесных отношений, молодежной политики и туризма, представители общественных организаций. Акция прошла на площадке около парка Победы.</w:t>
      </w:r>
    </w:p>
    <w:p w14:paraId="2BDA7F13"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bCs/>
          <w:sz w:val="28"/>
          <w:szCs w:val="28"/>
        </w:rPr>
      </w:pPr>
      <w:r w:rsidRPr="003E5906">
        <w:rPr>
          <w:rFonts w:ascii="Times New Roman" w:eastAsia="Times New Roman" w:hAnsi="Times New Roman" w:cs="Times New Roman"/>
          <w:b/>
          <w:bCs/>
          <w:sz w:val="28"/>
          <w:szCs w:val="28"/>
        </w:rPr>
        <w:t>7. Участие в региональном Национальном проекте.</w:t>
      </w:r>
    </w:p>
    <w:p w14:paraId="7849CC39"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4384" behindDoc="0" locked="0" layoutInCell="1" allowOverlap="1" wp14:anchorId="6625B512" wp14:editId="4FA05CAA">
            <wp:simplePos x="0" y="0"/>
            <wp:positionH relativeFrom="column">
              <wp:posOffset>3199765</wp:posOffset>
            </wp:positionH>
            <wp:positionV relativeFrom="paragraph">
              <wp:posOffset>298450</wp:posOffset>
            </wp:positionV>
            <wp:extent cx="2988945" cy="1181100"/>
            <wp:effectExtent l="0" t="0" r="1905"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2846" t="31973" r="5557" b="19798"/>
                    <a:stretch/>
                  </pic:blipFill>
                  <pic:spPr bwMode="auto">
                    <a:xfrm>
                      <a:off x="0" y="0"/>
                      <a:ext cx="2988945"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sz w:val="28"/>
          <w:szCs w:val="28"/>
        </w:rPr>
        <w:t>С 2019 года в России реализуется масштабный национальный проект «Экология», направленный на сохранение окружающей среды, содействие повышению качества и продолжительности жизни наших граждан. Наш Ямал не остался в стороне. На его территории реализуется региональный Национальный проекта «Экология». В рамках данных проектов 16 сентября 2019 г. для обучающихся 8-11 классов   МБОУ СОШ №3 учителями Гилевой Л.В; Галямовой Е.Н. и Гизатулиной Н.А.  проведён урок экологии.</w:t>
      </w:r>
    </w:p>
    <w:p w14:paraId="422C9C1F"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8. Посвящение в школьное лесничество МБОУ СОШ №3.</w:t>
      </w:r>
    </w:p>
    <w:p w14:paraId="446E1D04"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lastRenderedPageBreak/>
        <w:t>19 ОКТЯБРЯ В МБОУ СОШ №3 ПРОШЛО ПОСВЯЩЕНИЕ ПАРАЛЛЕЛИ 5 КЛАССОВ В ШКОЛЬНОЕ ЛЕСНИЧЕСТВО «ЗЕЛЕНЫЙ ПАТРУЛЬ»</w:t>
      </w:r>
    </w:p>
    <w:p w14:paraId="4F5BEE6E"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5408" behindDoc="0" locked="0" layoutInCell="1" allowOverlap="1" wp14:anchorId="560FB987" wp14:editId="344D4CBB">
            <wp:simplePos x="0" y="0"/>
            <wp:positionH relativeFrom="column">
              <wp:posOffset>3434715</wp:posOffset>
            </wp:positionH>
            <wp:positionV relativeFrom="paragraph">
              <wp:posOffset>16510</wp:posOffset>
            </wp:positionV>
            <wp:extent cx="2751455" cy="1193800"/>
            <wp:effectExtent l="0" t="0" r="0" b="635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a:extLst>
                        <a:ext uri="{28A0092B-C50C-407E-A947-70E740481C1C}">
                          <a14:useLocalDpi xmlns:a14="http://schemas.microsoft.com/office/drawing/2010/main" val="0"/>
                        </a:ext>
                      </a:extLst>
                    </a:blip>
                    <a:srcRect l="6542" t="30842" r="332" b="38893"/>
                    <a:stretch/>
                  </pic:blipFill>
                  <pic:spPr bwMode="auto">
                    <a:xfrm>
                      <a:off x="0" y="0"/>
                      <a:ext cx="2751455" cy="1193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sz w:val="28"/>
          <w:szCs w:val="28"/>
        </w:rPr>
        <w:t>Руководитель школьного лесничества: Учитель географии и биологии Гилева Л.В., познакомила ребят с целью и задачами школьного лесничества. Рассказала ребятам о проделанной работе за 2018-2019 год учащимися 10 класса.</w:t>
      </w:r>
    </w:p>
    <w:p w14:paraId="14D6D2D9"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В ходе увлекательной игры, учащиеся узнали много интересного о природе родного края, о лесных богатствах России, вспомнили правила поведения в лесу.</w:t>
      </w:r>
    </w:p>
    <w:p w14:paraId="10637CFE"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9. Экологический праздник.</w:t>
      </w:r>
    </w:p>
    <w:p w14:paraId="53BECB8D"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7456" behindDoc="0" locked="0" layoutInCell="1" allowOverlap="1" wp14:anchorId="14856FDD" wp14:editId="5E21212A">
            <wp:simplePos x="0" y="0"/>
            <wp:positionH relativeFrom="column">
              <wp:posOffset>4987290</wp:posOffset>
            </wp:positionH>
            <wp:positionV relativeFrom="paragraph">
              <wp:posOffset>109855</wp:posOffset>
            </wp:positionV>
            <wp:extent cx="1199515" cy="1600200"/>
            <wp:effectExtent l="0" t="0" r="635"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99515" cy="1600200"/>
                    </a:xfrm>
                    <a:prstGeom prst="rect">
                      <a:avLst/>
                    </a:prstGeom>
                    <a:noFill/>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noProof/>
          <w:sz w:val="28"/>
          <w:szCs w:val="28"/>
        </w:rPr>
        <w:drawing>
          <wp:anchor distT="0" distB="0" distL="114300" distR="114300" simplePos="0" relativeHeight="251666432" behindDoc="0" locked="0" layoutInCell="1" allowOverlap="1" wp14:anchorId="380224B8" wp14:editId="4547863A">
            <wp:simplePos x="0" y="0"/>
            <wp:positionH relativeFrom="column">
              <wp:posOffset>3073400</wp:posOffset>
            </wp:positionH>
            <wp:positionV relativeFrom="paragraph">
              <wp:posOffset>109855</wp:posOffset>
            </wp:positionV>
            <wp:extent cx="1838325" cy="1381760"/>
            <wp:effectExtent l="0" t="0" r="9525" b="889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8325" cy="1381760"/>
                    </a:xfrm>
                    <a:prstGeom prst="rect">
                      <a:avLst/>
                    </a:prstGeom>
                    <a:noFill/>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b/>
          <w:sz w:val="28"/>
          <w:szCs w:val="28"/>
        </w:rPr>
        <w:t xml:space="preserve"> </w:t>
      </w:r>
      <w:r w:rsidRPr="003E5906">
        <w:rPr>
          <w:rFonts w:ascii="Times New Roman" w:eastAsia="Times New Roman" w:hAnsi="Times New Roman" w:cs="Times New Roman"/>
          <w:sz w:val="28"/>
          <w:szCs w:val="28"/>
        </w:rPr>
        <w:t>12 ноября – Синичкин день. </w:t>
      </w:r>
    </w:p>
    <w:p w14:paraId="5993D1AA"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Цель мероприятия: воспитывать заботливое отношение и интерес к зимующим птицам; показать связь между птицами и лесом.</w:t>
      </w:r>
    </w:p>
    <w:p w14:paraId="16DF40C0"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Приняли активное участие учащиеся с 1 по 5 классы и педагоги школы. Под руководством Мухмновой И.П. были сконструированы кормушки и развешаны в районе школы МБОУ СОШ №3. Теперь каждое утро, ребята насыпают в кормушки семена, для пернатых друзей.</w:t>
      </w:r>
    </w:p>
    <w:p w14:paraId="0DC3BF00"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10. Онлайн уроки.</w:t>
      </w:r>
    </w:p>
    <w:p w14:paraId="29830DC9"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drawing>
          <wp:anchor distT="0" distB="0" distL="114300" distR="114300" simplePos="0" relativeHeight="251669504" behindDoc="0" locked="0" layoutInCell="1" allowOverlap="1" wp14:anchorId="63F541AD" wp14:editId="52E5652F">
            <wp:simplePos x="0" y="0"/>
            <wp:positionH relativeFrom="column">
              <wp:posOffset>3301365</wp:posOffset>
            </wp:positionH>
            <wp:positionV relativeFrom="paragraph">
              <wp:posOffset>22860</wp:posOffset>
            </wp:positionV>
            <wp:extent cx="2730500" cy="1743075"/>
            <wp:effectExtent l="0" t="0" r="0" b="9525"/>
            <wp:wrapSquare wrapText="bothSides"/>
            <wp:docPr id="51" name="Рисунок 51" descr="C:\Users\иван\Desktop\ВСЁ ЗДЕСЬ\Лес май 2020\фото\IMG-20200523-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иван\Desktop\ВСЁ ЗДЕСЬ\Лес май 2020\фото\IMG-20200523-WA0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0500" cy="1743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sz w:val="28"/>
          <w:szCs w:val="28"/>
        </w:rPr>
        <w:t>На основании приказа департамента образования города Салехарда от 25 февраля 2019 года № 191-о «Об утверждении муниципального плана действий по реализации школьных лесничеств на территории ЯНАО на 2019-</w:t>
      </w:r>
      <w:r w:rsidRPr="003E5906">
        <w:rPr>
          <w:rFonts w:ascii="Times New Roman" w:eastAsia="Times New Roman" w:hAnsi="Times New Roman" w:cs="Times New Roman"/>
          <w:sz w:val="28"/>
          <w:szCs w:val="28"/>
        </w:rPr>
        <w:lastRenderedPageBreak/>
        <w:t>2027 годы»  23 и 25 мая 2020 года в МБОУ СОШ №3 Гилевой Л.В., учителем географии и биологии, совместно с Региональной диспетчерской службой Ямало-Ненецкого автономного округа и сотрудников ОАУ «Леса Ямала» были  проведены онлайн уроки по теме: «Вклад работников лесной отрасли в победу в Великой Отечественной войне. Роль лесов в победе!»</w:t>
      </w:r>
    </w:p>
    <w:p w14:paraId="23B4A6FF"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11. Патриотическая акция: «Худо тому, кто добра не делает никому»</w:t>
      </w:r>
    </w:p>
    <w:p w14:paraId="64774958" w14:textId="77777777" w:rsidR="00BB31BC"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b/>
          <w:noProof/>
          <w:sz w:val="28"/>
          <w:szCs w:val="28"/>
        </w:rPr>
        <w:drawing>
          <wp:anchor distT="0" distB="0" distL="114300" distR="114300" simplePos="0" relativeHeight="251671552" behindDoc="0" locked="0" layoutInCell="1" allowOverlap="1" wp14:anchorId="4567A606" wp14:editId="345907E0">
            <wp:simplePos x="0" y="0"/>
            <wp:positionH relativeFrom="column">
              <wp:posOffset>3537585</wp:posOffset>
            </wp:positionH>
            <wp:positionV relativeFrom="paragraph">
              <wp:posOffset>59690</wp:posOffset>
            </wp:positionV>
            <wp:extent cx="2790825" cy="1571625"/>
            <wp:effectExtent l="0" t="0" r="9525" b="9525"/>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0825" cy="1571625"/>
                    </a:xfrm>
                    <a:prstGeom prst="rect">
                      <a:avLst/>
                    </a:prstGeom>
                    <a:noFill/>
                  </pic:spPr>
                </pic:pic>
              </a:graphicData>
            </a:graphic>
            <wp14:sizeRelH relativeFrom="margin">
              <wp14:pctWidth>0</wp14:pctWidth>
            </wp14:sizeRelH>
            <wp14:sizeRelV relativeFrom="margin">
              <wp14:pctHeight>0</wp14:pctHeight>
            </wp14:sizeRelV>
          </wp:anchor>
        </w:drawing>
      </w:r>
      <w:r w:rsidR="00BB31BC" w:rsidRPr="003E5906">
        <w:rPr>
          <w:rFonts w:ascii="Times New Roman" w:eastAsia="Times New Roman" w:hAnsi="Times New Roman" w:cs="Times New Roman"/>
          <w:sz w:val="28"/>
          <w:szCs w:val="28"/>
        </w:rPr>
        <w:t xml:space="preserve">Ребята из школьного </w:t>
      </w:r>
      <w:r w:rsidRPr="003E5906">
        <w:rPr>
          <w:rFonts w:ascii="Times New Roman" w:eastAsia="Times New Roman" w:hAnsi="Times New Roman" w:cs="Times New Roman"/>
          <w:sz w:val="28"/>
          <w:szCs w:val="28"/>
        </w:rPr>
        <w:t>лесничества,</w:t>
      </w:r>
      <w:r w:rsidR="00BB31BC" w:rsidRPr="003E5906">
        <w:rPr>
          <w:rFonts w:ascii="Times New Roman" w:eastAsia="Times New Roman" w:hAnsi="Times New Roman" w:cs="Times New Roman"/>
          <w:sz w:val="28"/>
          <w:szCs w:val="28"/>
        </w:rPr>
        <w:t xml:space="preserve"> совместно с руководителем, Гилевой </w:t>
      </w:r>
      <w:r w:rsidRPr="003E5906">
        <w:rPr>
          <w:rFonts w:ascii="Times New Roman" w:eastAsia="Times New Roman" w:hAnsi="Times New Roman" w:cs="Times New Roman"/>
          <w:sz w:val="28"/>
          <w:szCs w:val="28"/>
        </w:rPr>
        <w:t>Л.В.,</w:t>
      </w:r>
      <w:r w:rsidR="00BB31BC" w:rsidRPr="003E5906">
        <w:rPr>
          <w:rFonts w:ascii="Times New Roman" w:eastAsia="Times New Roman" w:hAnsi="Times New Roman" w:cs="Times New Roman"/>
          <w:sz w:val="28"/>
          <w:szCs w:val="28"/>
        </w:rPr>
        <w:t xml:space="preserve"> подготовили и провели в подготовительной группе детского сада «Улыбка» театрализованную сказку </w:t>
      </w:r>
      <w:r w:rsidRPr="003E5906">
        <w:rPr>
          <w:rFonts w:ascii="Times New Roman" w:eastAsia="Times New Roman" w:hAnsi="Times New Roman" w:cs="Times New Roman"/>
          <w:sz w:val="28"/>
          <w:szCs w:val="28"/>
        </w:rPr>
        <w:t>«Наша</w:t>
      </w:r>
      <w:r w:rsidR="00BB31BC" w:rsidRPr="003E5906">
        <w:rPr>
          <w:rFonts w:ascii="Times New Roman" w:eastAsia="Times New Roman" w:hAnsi="Times New Roman" w:cs="Times New Roman"/>
          <w:sz w:val="28"/>
          <w:szCs w:val="28"/>
        </w:rPr>
        <w:t xml:space="preserve"> страна самая, самая».</w:t>
      </w:r>
    </w:p>
    <w:p w14:paraId="4F45A476"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Целью и задачей акции было формирование у ребят активной жизненной позиции, воспитание доброты и доброжелательности к людям, природе родного края.</w:t>
      </w:r>
    </w:p>
    <w:p w14:paraId="3DC3277F"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12. Школа проектной деятельности: Карусель профессий и Зеленый патруль.</w:t>
      </w:r>
    </w:p>
    <w:p w14:paraId="02CF0ACF"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b/>
          <w:noProof/>
          <w:sz w:val="28"/>
          <w:szCs w:val="28"/>
        </w:rPr>
        <w:drawing>
          <wp:anchor distT="0" distB="0" distL="114300" distR="114300" simplePos="0" relativeHeight="251672576" behindDoc="0" locked="0" layoutInCell="1" allowOverlap="1" wp14:anchorId="568FF218" wp14:editId="6B4754C3">
            <wp:simplePos x="0" y="0"/>
            <wp:positionH relativeFrom="column">
              <wp:posOffset>3099435</wp:posOffset>
            </wp:positionH>
            <wp:positionV relativeFrom="paragraph">
              <wp:posOffset>752475</wp:posOffset>
            </wp:positionV>
            <wp:extent cx="2950845" cy="2212975"/>
            <wp:effectExtent l="0" t="0" r="1905" b="0"/>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0845" cy="2212975"/>
                    </a:xfrm>
                    <a:prstGeom prst="rect">
                      <a:avLst/>
                    </a:prstGeom>
                    <a:noFill/>
                  </pic:spPr>
                </pic:pic>
              </a:graphicData>
            </a:graphic>
          </wp:anchor>
        </w:drawing>
      </w:r>
      <w:r w:rsidRPr="003E5906">
        <w:rPr>
          <w:rFonts w:ascii="Times New Roman" w:eastAsia="Times New Roman" w:hAnsi="Times New Roman" w:cs="Times New Roman"/>
          <w:sz w:val="28"/>
          <w:szCs w:val="28"/>
        </w:rPr>
        <w:t xml:space="preserve">С 22 по 24 марта 2021 учащиеся школьного лесничества Зеленый патруль, приняли активное участие в весенней интенсивной школе «Карусель профессий и Зеленый патруль» </w:t>
      </w:r>
    </w:p>
    <w:p w14:paraId="5BDE483E"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В Интенсивной школе приняли более 35 учащихся параллели 5 классов и руководитель школьного лесничества, учитель географии Гилева Л.В.</w:t>
      </w:r>
    </w:p>
    <w:p w14:paraId="79865055"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xml:space="preserve">Программа интенсивной школы была очень насыщенная. Педагоги МАУ ДО ДЮЦ рассказали ребятам о некоторых профессиях: педагог Денисенко О. В., рассказала о чудесах полимерной глины, ребята лепили героев для мультфильма, </w:t>
      </w:r>
      <w:r w:rsidRPr="003E5906">
        <w:rPr>
          <w:rFonts w:ascii="Times New Roman" w:eastAsia="Times New Roman" w:hAnsi="Times New Roman" w:cs="Times New Roman"/>
          <w:sz w:val="28"/>
          <w:szCs w:val="28"/>
        </w:rPr>
        <w:lastRenderedPageBreak/>
        <w:t>который учила снимать педагог по мультипликации Пищулина Е. А.. Мультфильм был создан на экологическую тему, который учил беречь природу. Угинова О. С., педагог по шитью, рассказала об основах шитья. Вместе они сшили эмблемы школьного лесничества. Бойков В. К., педагог по Веб-дизайну, научил ребят создавать сайт. Вместе они создали веб-сайт школьного лесничества «Берегите лес». В гости к ребятам приходили представители региональной диспетчерской службы Ямало-Ненецкого автономного округа и  ОАУ «Леса Ямала», которые рассказали о профессии лесничий. Ребятам   услышали, посмотрели и примерили на себе тяжесть этой профессии.</w:t>
      </w:r>
    </w:p>
    <w:p w14:paraId="30C4CD9B"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13. Акция: Лес и его роль в Великой Отечественной Войне.</w:t>
      </w:r>
    </w:p>
    <w:p w14:paraId="09108F8D"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b/>
          <w:noProof/>
          <w:sz w:val="28"/>
          <w:szCs w:val="28"/>
        </w:rPr>
        <w:drawing>
          <wp:anchor distT="0" distB="0" distL="114300" distR="114300" simplePos="0" relativeHeight="251673600" behindDoc="0" locked="0" layoutInCell="1" allowOverlap="1" wp14:anchorId="2A8BB913" wp14:editId="4D47C7AC">
            <wp:simplePos x="0" y="0"/>
            <wp:positionH relativeFrom="column">
              <wp:posOffset>3575685</wp:posOffset>
            </wp:positionH>
            <wp:positionV relativeFrom="paragraph">
              <wp:posOffset>137795</wp:posOffset>
            </wp:positionV>
            <wp:extent cx="2510790" cy="1627505"/>
            <wp:effectExtent l="0" t="0" r="3810" b="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10790" cy="1627505"/>
                    </a:xfrm>
                    <a:prstGeom prst="rect">
                      <a:avLst/>
                    </a:prstGeom>
                    <a:noFill/>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sz w:val="28"/>
          <w:szCs w:val="28"/>
        </w:rPr>
        <w:t>5 мая 2021в школе прошёл экологический час по теме: Лес и его роль в Великой Отечественной Войне». Гилева Лариса Владимировна, учитель географии и Таранова Елена Анатольевна, учитель биологии рассказали ученикам 8 класса о том, какое значение имели леса в достижении победы над врагом. Дети также узнали о том, что древесина использовалась практически во всех вооружениях. Во время войны кабины автомашин, некоторые части самолетов были из дерева, а на приклады винтовок, пулеметов и автоматов шла древесина березы из Сибири.</w:t>
      </w:r>
    </w:p>
    <w:p w14:paraId="5B5FB856"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14. Во Всемирный день окружающей среды учёные и ребята провели эколого-просветительскую акцию.</w:t>
      </w:r>
    </w:p>
    <w:p w14:paraId="022FAA37"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lastRenderedPageBreak/>
        <w:drawing>
          <wp:anchor distT="0" distB="0" distL="114300" distR="114300" simplePos="0" relativeHeight="251675648" behindDoc="0" locked="0" layoutInCell="1" allowOverlap="1" wp14:anchorId="55C3ED0C" wp14:editId="5869BDD9">
            <wp:simplePos x="0" y="0"/>
            <wp:positionH relativeFrom="column">
              <wp:posOffset>3965575</wp:posOffset>
            </wp:positionH>
            <wp:positionV relativeFrom="paragraph">
              <wp:posOffset>2756535</wp:posOffset>
            </wp:positionV>
            <wp:extent cx="2065020" cy="1552575"/>
            <wp:effectExtent l="0" t="0" r="0" b="9525"/>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65020" cy="1552575"/>
                    </a:xfrm>
                    <a:prstGeom prst="rect">
                      <a:avLst/>
                    </a:prstGeom>
                    <a:noFill/>
                  </pic:spPr>
                </pic:pic>
              </a:graphicData>
            </a:graphic>
            <wp14:sizeRelH relativeFrom="margin">
              <wp14:pctWidth>0</wp14:pctWidth>
            </wp14:sizeRelH>
            <wp14:sizeRelV relativeFrom="margin">
              <wp14:pctHeight>0</wp14:pctHeight>
            </wp14:sizeRelV>
          </wp:anchor>
        </w:drawing>
      </w:r>
      <w:r w:rsidRPr="003E5906">
        <w:rPr>
          <w:rFonts w:ascii="Times New Roman" w:eastAsia="Times New Roman" w:hAnsi="Times New Roman" w:cs="Times New Roman"/>
          <w:noProof/>
          <w:sz w:val="28"/>
          <w:szCs w:val="28"/>
        </w:rPr>
        <w:drawing>
          <wp:anchor distT="0" distB="0" distL="114300" distR="114300" simplePos="0" relativeHeight="251674624" behindDoc="0" locked="0" layoutInCell="1" allowOverlap="1" wp14:anchorId="6BA51B86" wp14:editId="381DE0E3">
            <wp:simplePos x="0" y="0"/>
            <wp:positionH relativeFrom="column">
              <wp:posOffset>3575685</wp:posOffset>
            </wp:positionH>
            <wp:positionV relativeFrom="paragraph">
              <wp:posOffset>248285</wp:posOffset>
            </wp:positionV>
            <wp:extent cx="2451100" cy="1840865"/>
            <wp:effectExtent l="0" t="0" r="6350" b="6985"/>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51100" cy="1840865"/>
                    </a:xfrm>
                    <a:prstGeom prst="rect">
                      <a:avLst/>
                    </a:prstGeom>
                    <a:noFill/>
                  </pic:spPr>
                </pic:pic>
              </a:graphicData>
            </a:graphic>
          </wp:anchor>
        </w:drawing>
      </w:r>
      <w:r w:rsidRPr="003E5906">
        <w:rPr>
          <w:rFonts w:ascii="Times New Roman" w:eastAsia="Times New Roman" w:hAnsi="Times New Roman" w:cs="Times New Roman"/>
          <w:sz w:val="28"/>
          <w:szCs w:val="28"/>
        </w:rPr>
        <w:t>В акции участвовали учащиеся 5б, 5в, 7б и 8в классов средней школы № 3 Салехарда вместе с преподавателями Ириной Георгиевной Чернецкой, Ларисой Владимировной Гилёвой и Еленой Анатольевной Тарановой.  Местом проведения стала территория археологического памятника федерального значения «Древнее святилище (городище) Усть-Полуй». Учёные познакомили ребят с глобальными задачами охраны окружающей среды, рассказали о важности правильного обращения с отходами.  </w:t>
      </w:r>
    </w:p>
    <w:p w14:paraId="79A1B3D4"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Памятник расположен в микрорайоне Гидропорт на берегу реки Полуй. Место пользуется популярностью у жителей, оставляющих после пикников следы кострищ, пластиковую посуду, жестяные банки и стеклянную тару.  Старший научный сотрудник сектора истории и археологии Андрей Гусев рассказал ребятам о самом памятнике и его значении для мировой науки. Научный сотрудник сектора охраны окружающей среды Мария Русакова провела для ребят краткий курс по обращению с отходами, рассказала о сроках разложения мусора в природе. Учёные и школьники вместе убрали территорию памятника, распределив отходы в мешки разных цветов.</w:t>
      </w:r>
    </w:p>
    <w:p w14:paraId="4B7CC088" w14:textId="77777777" w:rsidR="006B5664" w:rsidRPr="003E5906" w:rsidRDefault="006B5664"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Всего в ходе акции на территории Усть-Полуя собрали более пяти кубометров мусора.</w:t>
      </w:r>
    </w:p>
    <w:p w14:paraId="0BF2FD32"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03E82E33"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7D41157E"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44E2811A"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407FA5E0"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7C0B5DA2"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5B141932"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2D176B0E"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7672D465"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2E4B1E81"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12DDFF6D"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699CB3CA"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3BAA3941"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p>
    <w:p w14:paraId="0C634989" w14:textId="77777777" w:rsidR="00BB31BC"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p>
    <w:p w14:paraId="5808B4DB" w14:textId="77777777" w:rsidR="00584438" w:rsidRPr="003E5906" w:rsidRDefault="00BB31BC" w:rsidP="00CE67A0">
      <w:pPr>
        <w:tabs>
          <w:tab w:val="left" w:pos="708"/>
          <w:tab w:val="center" w:pos="4153"/>
          <w:tab w:val="right" w:pos="8306"/>
        </w:tabs>
        <w:spacing w:line="360" w:lineRule="auto"/>
        <w:jc w:val="both"/>
        <w:rPr>
          <w:rFonts w:ascii="Times New Roman" w:eastAsia="Times New Roman" w:hAnsi="Times New Roman" w:cs="Times New Roman"/>
          <w:b/>
          <w:sz w:val="28"/>
          <w:szCs w:val="28"/>
        </w:rPr>
      </w:pPr>
      <w:r w:rsidRPr="003E5906">
        <w:rPr>
          <w:rFonts w:ascii="Times New Roman" w:eastAsia="Times New Roman" w:hAnsi="Times New Roman" w:cs="Times New Roman"/>
          <w:noProof/>
          <w:sz w:val="28"/>
          <w:szCs w:val="28"/>
        </w:rPr>
        <w:drawing>
          <wp:anchor distT="0" distB="0" distL="114300" distR="114300" simplePos="0" relativeHeight="251670528" behindDoc="0" locked="0" layoutInCell="1" allowOverlap="1" wp14:anchorId="6D492C05" wp14:editId="2B2AA791">
            <wp:simplePos x="0" y="0"/>
            <wp:positionH relativeFrom="column">
              <wp:posOffset>4241165</wp:posOffset>
            </wp:positionH>
            <wp:positionV relativeFrom="paragraph">
              <wp:posOffset>128905</wp:posOffset>
            </wp:positionV>
            <wp:extent cx="2200275" cy="1649730"/>
            <wp:effectExtent l="0" t="0" r="9525" b="7620"/>
            <wp:wrapSquare wrapText="bothSides"/>
            <wp:docPr id="50" name="Рисунок 50" descr="IMG-ae9850660e7bd6a969962dc41249c57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ae9850660e7bd6a969962dc41249c57d-V"/>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00275" cy="1649730"/>
                    </a:xfrm>
                    <a:prstGeom prst="rect">
                      <a:avLst/>
                    </a:prstGeom>
                    <a:noFill/>
                    <a:ln>
                      <a:noFill/>
                    </a:ln>
                  </pic:spPr>
                </pic:pic>
              </a:graphicData>
            </a:graphic>
          </wp:anchor>
        </w:drawing>
      </w:r>
      <w:r w:rsidR="00584438" w:rsidRPr="003E5906">
        <w:rPr>
          <w:rFonts w:ascii="Times New Roman" w:eastAsia="Times New Roman" w:hAnsi="Times New Roman" w:cs="Times New Roman"/>
          <w:b/>
          <w:sz w:val="28"/>
          <w:szCs w:val="28"/>
        </w:rPr>
        <w:t>10. Сведения о подтверждении эффективности работы школьного лесничества:</w:t>
      </w:r>
    </w:p>
    <w:p w14:paraId="610F1637" w14:textId="77777777" w:rsidR="00584438" w:rsidRPr="003E5906" w:rsidRDefault="00584438" w:rsidP="00CE67A0">
      <w:pPr>
        <w:spacing w:after="0" w:line="360" w:lineRule="auto"/>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Достижение учащихся МБОУ СОШ №3 и учителя географии Гилевой Л.В. в проектно- исследовательской деятельности:</w:t>
      </w:r>
      <w:r w:rsidRPr="003E5906">
        <w:rPr>
          <w:rFonts w:ascii="Times New Roman" w:eastAsia="Times New Roman" w:hAnsi="Times New Roman" w:cs="Times New Roman"/>
          <w:noProof/>
          <w:sz w:val="28"/>
          <w:szCs w:val="28"/>
        </w:rPr>
        <w:t xml:space="preserve"> </w:t>
      </w:r>
    </w:p>
    <w:tbl>
      <w:tblPr>
        <w:tblpPr w:leftFromText="180" w:rightFromText="180" w:vertAnchor="text" w:horzAnchor="margin" w:tblpY="1"/>
        <w:tblOverlap w:val="never"/>
        <w:tblW w:w="9406"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25"/>
        <w:gridCol w:w="2262"/>
        <w:gridCol w:w="1712"/>
        <w:gridCol w:w="995"/>
        <w:gridCol w:w="3912"/>
      </w:tblGrid>
      <w:tr w:rsidR="00584438" w:rsidRPr="003E5906" w14:paraId="6B2CB756" w14:textId="77777777" w:rsidTr="006A16E4">
        <w:trPr>
          <w:trHeight w:val="156"/>
        </w:trPr>
        <w:tc>
          <w:tcPr>
            <w:tcW w:w="529" w:type="dxa"/>
            <w:tcBorders>
              <w:top w:val="single" w:sz="4" w:space="0" w:color="4472C4"/>
              <w:left w:val="single" w:sz="4" w:space="0" w:color="4472C4"/>
              <w:bottom w:val="single" w:sz="4" w:space="0" w:color="4472C4"/>
              <w:right w:val="nil"/>
            </w:tcBorders>
            <w:shd w:val="clear" w:color="auto" w:fill="auto"/>
            <w:hideMark/>
          </w:tcPr>
          <w:p w14:paraId="1AD421F6"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lastRenderedPageBreak/>
              <w:t>№</w:t>
            </w:r>
          </w:p>
        </w:tc>
        <w:tc>
          <w:tcPr>
            <w:tcW w:w="2264" w:type="dxa"/>
            <w:tcBorders>
              <w:top w:val="single" w:sz="4" w:space="0" w:color="4472C4"/>
              <w:left w:val="nil"/>
              <w:bottom w:val="single" w:sz="4" w:space="0" w:color="4472C4"/>
              <w:right w:val="nil"/>
            </w:tcBorders>
            <w:shd w:val="clear" w:color="auto" w:fill="auto"/>
            <w:hideMark/>
          </w:tcPr>
          <w:p w14:paraId="57279602"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Название</w:t>
            </w:r>
          </w:p>
        </w:tc>
        <w:tc>
          <w:tcPr>
            <w:tcW w:w="1545" w:type="dxa"/>
            <w:tcBorders>
              <w:top w:val="single" w:sz="4" w:space="0" w:color="4472C4"/>
              <w:left w:val="nil"/>
              <w:bottom w:val="single" w:sz="4" w:space="0" w:color="4472C4"/>
              <w:right w:val="nil"/>
            </w:tcBorders>
            <w:shd w:val="clear" w:color="auto" w:fill="auto"/>
            <w:hideMark/>
          </w:tcPr>
          <w:p w14:paraId="24B2BB0C"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Автор</w:t>
            </w:r>
          </w:p>
        </w:tc>
        <w:tc>
          <w:tcPr>
            <w:tcW w:w="999" w:type="dxa"/>
            <w:tcBorders>
              <w:top w:val="single" w:sz="4" w:space="0" w:color="4472C4"/>
              <w:left w:val="nil"/>
              <w:bottom w:val="single" w:sz="4" w:space="0" w:color="4472C4"/>
              <w:right w:val="nil"/>
            </w:tcBorders>
            <w:shd w:val="clear" w:color="auto" w:fill="auto"/>
            <w:hideMark/>
          </w:tcPr>
          <w:p w14:paraId="77BE798C"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Класс</w:t>
            </w:r>
          </w:p>
        </w:tc>
        <w:tc>
          <w:tcPr>
            <w:tcW w:w="4069" w:type="dxa"/>
            <w:tcBorders>
              <w:top w:val="single" w:sz="4" w:space="0" w:color="4472C4"/>
              <w:left w:val="nil"/>
              <w:bottom w:val="single" w:sz="4" w:space="0" w:color="4472C4"/>
              <w:right w:val="single" w:sz="4" w:space="0" w:color="4472C4"/>
            </w:tcBorders>
            <w:shd w:val="clear" w:color="auto" w:fill="auto"/>
            <w:hideMark/>
          </w:tcPr>
          <w:p w14:paraId="6149E6EB"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Результат</w:t>
            </w:r>
          </w:p>
        </w:tc>
      </w:tr>
      <w:tr w:rsidR="00584438" w:rsidRPr="003E5906" w14:paraId="1B10C839" w14:textId="77777777" w:rsidTr="006A16E4">
        <w:trPr>
          <w:trHeight w:val="243"/>
        </w:trPr>
        <w:tc>
          <w:tcPr>
            <w:tcW w:w="529" w:type="dxa"/>
            <w:shd w:val="clear" w:color="auto" w:fill="auto"/>
          </w:tcPr>
          <w:p w14:paraId="2D8242A6"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1</w:t>
            </w:r>
          </w:p>
        </w:tc>
        <w:tc>
          <w:tcPr>
            <w:tcW w:w="2264" w:type="dxa"/>
            <w:shd w:val="clear" w:color="auto" w:fill="auto"/>
          </w:tcPr>
          <w:p w14:paraId="79439D10"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«Как влияет роза ветров на архитектуру г. Салехард»</w:t>
            </w:r>
          </w:p>
        </w:tc>
        <w:tc>
          <w:tcPr>
            <w:tcW w:w="1545" w:type="dxa"/>
            <w:shd w:val="clear" w:color="auto" w:fill="auto"/>
          </w:tcPr>
          <w:p w14:paraId="31ED68F2" w14:textId="77777777" w:rsidR="00584438" w:rsidRPr="003E5906" w:rsidRDefault="00584438" w:rsidP="00CE67A0">
            <w:pPr>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Цебекова Полина</w:t>
            </w:r>
          </w:p>
        </w:tc>
        <w:tc>
          <w:tcPr>
            <w:tcW w:w="999" w:type="dxa"/>
            <w:shd w:val="clear" w:color="auto" w:fill="auto"/>
          </w:tcPr>
          <w:p w14:paraId="7BDFE8BF" w14:textId="77777777" w:rsidR="00584438" w:rsidRPr="003E5906" w:rsidRDefault="00584438" w:rsidP="00CE67A0">
            <w:pPr>
              <w:spacing w:after="0" w:line="360" w:lineRule="auto"/>
              <w:jc w:val="both"/>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9</w:t>
            </w:r>
          </w:p>
        </w:tc>
        <w:tc>
          <w:tcPr>
            <w:tcW w:w="4069" w:type="dxa"/>
            <w:shd w:val="clear" w:color="auto" w:fill="auto"/>
          </w:tcPr>
          <w:p w14:paraId="57F0E99C"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2019- Победитель IV РЕГИОНАЛЬНОЙ КОНФЕРЕНЦИИ ОБУЧАЮЩИХСЯ</w:t>
            </w:r>
          </w:p>
          <w:p w14:paraId="503EFA2F"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«ШАГИ В НАУКУ»</w:t>
            </w:r>
          </w:p>
        </w:tc>
      </w:tr>
      <w:tr w:rsidR="00584438" w:rsidRPr="003E5906" w14:paraId="62A4D2AA" w14:textId="77777777" w:rsidTr="006A16E4">
        <w:trPr>
          <w:trHeight w:val="243"/>
        </w:trPr>
        <w:tc>
          <w:tcPr>
            <w:tcW w:w="529" w:type="dxa"/>
            <w:shd w:val="clear" w:color="auto" w:fill="auto"/>
          </w:tcPr>
          <w:p w14:paraId="6DDE02CE"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2</w:t>
            </w:r>
          </w:p>
        </w:tc>
        <w:tc>
          <w:tcPr>
            <w:tcW w:w="2264" w:type="dxa"/>
            <w:shd w:val="clear" w:color="auto" w:fill="auto"/>
          </w:tcPr>
          <w:p w14:paraId="791E7957"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«Ареал распространения клещевого энцефалита Мал-да удал»</w:t>
            </w:r>
          </w:p>
        </w:tc>
        <w:tc>
          <w:tcPr>
            <w:tcW w:w="1545" w:type="dxa"/>
            <w:shd w:val="clear" w:color="auto" w:fill="auto"/>
          </w:tcPr>
          <w:p w14:paraId="2121FD03" w14:textId="77777777" w:rsidR="00584438" w:rsidRPr="003E5906" w:rsidRDefault="00584438" w:rsidP="00CE67A0">
            <w:pPr>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Чернецкий Александр</w:t>
            </w:r>
          </w:p>
        </w:tc>
        <w:tc>
          <w:tcPr>
            <w:tcW w:w="999" w:type="dxa"/>
            <w:shd w:val="clear" w:color="auto" w:fill="auto"/>
          </w:tcPr>
          <w:p w14:paraId="2FF4200D" w14:textId="77777777" w:rsidR="00584438" w:rsidRPr="003E5906" w:rsidRDefault="00584438" w:rsidP="00CE67A0">
            <w:pPr>
              <w:spacing w:after="0" w:line="360" w:lineRule="auto"/>
              <w:jc w:val="both"/>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7</w:t>
            </w:r>
          </w:p>
        </w:tc>
        <w:tc>
          <w:tcPr>
            <w:tcW w:w="4069" w:type="dxa"/>
            <w:shd w:val="clear" w:color="auto" w:fill="auto"/>
          </w:tcPr>
          <w:p w14:paraId="437E62E5"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2019- призер XХ городской научно-практической конференции «Ступень в будущее».</w:t>
            </w:r>
          </w:p>
        </w:tc>
      </w:tr>
      <w:tr w:rsidR="00584438" w:rsidRPr="003E5906" w14:paraId="487635EB" w14:textId="77777777" w:rsidTr="006A16E4">
        <w:trPr>
          <w:trHeight w:val="243"/>
        </w:trPr>
        <w:tc>
          <w:tcPr>
            <w:tcW w:w="529" w:type="dxa"/>
            <w:shd w:val="clear" w:color="auto" w:fill="auto"/>
          </w:tcPr>
          <w:p w14:paraId="6832BE0A"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3</w:t>
            </w:r>
          </w:p>
        </w:tc>
        <w:tc>
          <w:tcPr>
            <w:tcW w:w="2264" w:type="dxa"/>
            <w:shd w:val="clear" w:color="auto" w:fill="auto"/>
          </w:tcPr>
          <w:p w14:paraId="7DB17041"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«Как влияет роза ветров на архитектуру г. Салехард»</w:t>
            </w:r>
          </w:p>
        </w:tc>
        <w:tc>
          <w:tcPr>
            <w:tcW w:w="1545" w:type="dxa"/>
            <w:shd w:val="clear" w:color="auto" w:fill="auto"/>
          </w:tcPr>
          <w:p w14:paraId="1B2C59AA" w14:textId="77777777" w:rsidR="00584438" w:rsidRPr="003E5906" w:rsidRDefault="00584438" w:rsidP="00CE67A0">
            <w:pPr>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Цебекова Полина</w:t>
            </w:r>
          </w:p>
        </w:tc>
        <w:tc>
          <w:tcPr>
            <w:tcW w:w="999" w:type="dxa"/>
            <w:shd w:val="clear" w:color="auto" w:fill="auto"/>
          </w:tcPr>
          <w:p w14:paraId="0F787F8A" w14:textId="77777777" w:rsidR="00584438" w:rsidRPr="003E5906" w:rsidRDefault="00584438" w:rsidP="00CE67A0">
            <w:pPr>
              <w:spacing w:after="0" w:line="360" w:lineRule="auto"/>
              <w:jc w:val="both"/>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10</w:t>
            </w:r>
          </w:p>
        </w:tc>
        <w:tc>
          <w:tcPr>
            <w:tcW w:w="4069" w:type="dxa"/>
            <w:shd w:val="clear" w:color="auto" w:fill="auto"/>
          </w:tcPr>
          <w:p w14:paraId="1CC18E20"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2020-Победитель IX Ямало-Ненецкого окружного этапа Всероссийских юношеских Чтений им. В.И. Вернадского и III Ямало-Ненецкого окружного этапа всероссийского конкурса исследовательских работ, обучающихся 5-7 классов «Тропой открытий В.И. Вернадского»</w:t>
            </w:r>
          </w:p>
        </w:tc>
      </w:tr>
      <w:tr w:rsidR="00584438" w:rsidRPr="003E5906" w14:paraId="77CF4BA3" w14:textId="77777777" w:rsidTr="006A16E4">
        <w:trPr>
          <w:trHeight w:val="243"/>
        </w:trPr>
        <w:tc>
          <w:tcPr>
            <w:tcW w:w="529" w:type="dxa"/>
            <w:shd w:val="clear" w:color="auto" w:fill="auto"/>
          </w:tcPr>
          <w:p w14:paraId="79FF5F78" w14:textId="77777777" w:rsidR="00584438" w:rsidRPr="003E5906" w:rsidRDefault="00584438"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4</w:t>
            </w:r>
          </w:p>
        </w:tc>
        <w:tc>
          <w:tcPr>
            <w:tcW w:w="2264" w:type="dxa"/>
            <w:shd w:val="clear" w:color="auto" w:fill="auto"/>
          </w:tcPr>
          <w:p w14:paraId="54FE7C66"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«Эколого-туристический маршрут ЯНАО»</w:t>
            </w:r>
          </w:p>
        </w:tc>
        <w:tc>
          <w:tcPr>
            <w:tcW w:w="1545" w:type="dxa"/>
            <w:shd w:val="clear" w:color="auto" w:fill="auto"/>
          </w:tcPr>
          <w:p w14:paraId="41F72DFF" w14:textId="77777777" w:rsidR="00584438" w:rsidRPr="003E5906" w:rsidRDefault="00584438" w:rsidP="00CE67A0">
            <w:pPr>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Фурман Дарья</w:t>
            </w:r>
          </w:p>
        </w:tc>
        <w:tc>
          <w:tcPr>
            <w:tcW w:w="999" w:type="dxa"/>
            <w:shd w:val="clear" w:color="auto" w:fill="auto"/>
          </w:tcPr>
          <w:p w14:paraId="42AC5A6A" w14:textId="77777777" w:rsidR="00584438" w:rsidRPr="003E5906" w:rsidRDefault="00584438" w:rsidP="00CE67A0">
            <w:pPr>
              <w:spacing w:after="0" w:line="360" w:lineRule="auto"/>
              <w:jc w:val="both"/>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11</w:t>
            </w:r>
          </w:p>
        </w:tc>
        <w:tc>
          <w:tcPr>
            <w:tcW w:w="4069" w:type="dxa"/>
            <w:shd w:val="clear" w:color="auto" w:fill="auto"/>
          </w:tcPr>
          <w:p w14:paraId="691578FC" w14:textId="77777777" w:rsidR="00584438" w:rsidRPr="003E5906" w:rsidRDefault="00584438" w:rsidP="00CE67A0">
            <w:pPr>
              <w:shd w:val="clear" w:color="auto" w:fill="FFFFFF"/>
              <w:spacing w:after="0"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2020-  Призер НАЦИОНАЛЬНОГО ПРОЕКТА "ЭКОЛОГИЯ»</w:t>
            </w:r>
          </w:p>
        </w:tc>
      </w:tr>
      <w:tr w:rsidR="003E5906" w:rsidRPr="003E5906" w14:paraId="097EFC99" w14:textId="77777777" w:rsidTr="006211E1">
        <w:trPr>
          <w:trHeight w:val="243"/>
        </w:trPr>
        <w:tc>
          <w:tcPr>
            <w:tcW w:w="529" w:type="dxa"/>
            <w:shd w:val="clear" w:color="auto" w:fill="auto"/>
          </w:tcPr>
          <w:p w14:paraId="6695A23A" w14:textId="77777777" w:rsidR="003E5906" w:rsidRPr="003E5906" w:rsidRDefault="003E5906"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5</w:t>
            </w:r>
          </w:p>
        </w:tc>
        <w:tc>
          <w:tcPr>
            <w:tcW w:w="2264" w:type="dxa"/>
            <w:tcBorders>
              <w:top w:val="single" w:sz="4" w:space="0" w:color="auto"/>
              <w:bottom w:val="single" w:sz="4" w:space="0" w:color="auto"/>
            </w:tcBorders>
            <w:shd w:val="clear" w:color="auto" w:fill="auto"/>
          </w:tcPr>
          <w:p w14:paraId="157D6836" w14:textId="77777777" w:rsidR="003E5906" w:rsidRPr="003E5906" w:rsidRDefault="003E5906" w:rsidP="00CE67A0">
            <w:pPr>
              <w:shd w:val="clear" w:color="auto" w:fill="FFFFFF"/>
              <w:spacing w:after="0" w:line="360" w:lineRule="auto"/>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xml:space="preserve">«Ареал распространения клещевого </w:t>
            </w:r>
            <w:r w:rsidRPr="003E5906">
              <w:rPr>
                <w:rFonts w:ascii="Times New Roman" w:eastAsia="Times New Roman" w:hAnsi="Times New Roman" w:cs="Times New Roman"/>
                <w:sz w:val="28"/>
                <w:szCs w:val="28"/>
              </w:rPr>
              <w:lastRenderedPageBreak/>
              <w:t>энцефалита Мал-да удал»</w:t>
            </w:r>
          </w:p>
          <w:p w14:paraId="07138AA1" w14:textId="77777777" w:rsidR="003E5906" w:rsidRPr="003E5906" w:rsidRDefault="003E5906" w:rsidP="00CE67A0">
            <w:pPr>
              <w:shd w:val="clear" w:color="auto" w:fill="FFFFFF"/>
              <w:spacing w:after="0" w:line="360" w:lineRule="auto"/>
              <w:rPr>
                <w:rFonts w:ascii="Times New Roman" w:eastAsia="Times New Roman" w:hAnsi="Times New Roman" w:cs="Times New Roman"/>
                <w:sz w:val="28"/>
                <w:szCs w:val="28"/>
              </w:rPr>
            </w:pPr>
          </w:p>
        </w:tc>
        <w:tc>
          <w:tcPr>
            <w:tcW w:w="1545" w:type="dxa"/>
            <w:tcBorders>
              <w:top w:val="single" w:sz="4" w:space="0" w:color="auto"/>
              <w:bottom w:val="single" w:sz="4" w:space="0" w:color="auto"/>
            </w:tcBorders>
            <w:shd w:val="clear" w:color="auto" w:fill="auto"/>
          </w:tcPr>
          <w:p w14:paraId="13BA0002" w14:textId="77777777" w:rsidR="003E5906" w:rsidRPr="003E5906" w:rsidRDefault="003E5906" w:rsidP="00CE67A0">
            <w:pPr>
              <w:spacing w:after="0" w:line="360" w:lineRule="auto"/>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lastRenderedPageBreak/>
              <w:t>Чернецкий Александр</w:t>
            </w:r>
          </w:p>
        </w:tc>
        <w:tc>
          <w:tcPr>
            <w:tcW w:w="999" w:type="dxa"/>
            <w:tcBorders>
              <w:top w:val="single" w:sz="4" w:space="0" w:color="auto"/>
              <w:bottom w:val="single" w:sz="4" w:space="0" w:color="auto"/>
            </w:tcBorders>
            <w:shd w:val="clear" w:color="auto" w:fill="auto"/>
          </w:tcPr>
          <w:p w14:paraId="619F0512" w14:textId="77777777" w:rsidR="003E5906" w:rsidRPr="003E5906" w:rsidRDefault="003E5906" w:rsidP="00CE67A0">
            <w:pPr>
              <w:spacing w:after="0" w:line="360" w:lineRule="auto"/>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8</w:t>
            </w:r>
          </w:p>
        </w:tc>
        <w:tc>
          <w:tcPr>
            <w:tcW w:w="4069" w:type="dxa"/>
            <w:tcBorders>
              <w:top w:val="single" w:sz="4" w:space="0" w:color="auto"/>
              <w:bottom w:val="single" w:sz="4" w:space="0" w:color="auto"/>
            </w:tcBorders>
            <w:shd w:val="clear" w:color="auto" w:fill="auto"/>
          </w:tcPr>
          <w:p w14:paraId="2C927428" w14:textId="77777777" w:rsidR="003E5906" w:rsidRPr="003E5906" w:rsidRDefault="003E5906" w:rsidP="00CE67A0">
            <w:pPr>
              <w:shd w:val="clear" w:color="auto" w:fill="FFFFFF"/>
              <w:spacing w:after="0" w:line="360" w:lineRule="auto"/>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2020 призер Всероссийского конкурса ПОДРОСТ</w:t>
            </w:r>
          </w:p>
        </w:tc>
      </w:tr>
      <w:tr w:rsidR="003E5906" w:rsidRPr="003E5906" w14:paraId="772687E0" w14:textId="77777777" w:rsidTr="006211E1">
        <w:trPr>
          <w:trHeight w:val="243"/>
        </w:trPr>
        <w:tc>
          <w:tcPr>
            <w:tcW w:w="529" w:type="dxa"/>
            <w:shd w:val="clear" w:color="auto" w:fill="auto"/>
          </w:tcPr>
          <w:p w14:paraId="67AD39CB" w14:textId="77777777" w:rsidR="003E5906" w:rsidRPr="003E5906" w:rsidRDefault="003E5906" w:rsidP="00CE67A0">
            <w:pPr>
              <w:spacing w:after="0" w:line="360" w:lineRule="auto"/>
              <w:rPr>
                <w:rFonts w:ascii="Times New Roman" w:eastAsia="Times New Roman" w:hAnsi="Times New Roman" w:cs="Times New Roman"/>
                <w:b/>
                <w:bCs/>
                <w:color w:val="333333"/>
                <w:sz w:val="28"/>
                <w:szCs w:val="28"/>
              </w:rPr>
            </w:pPr>
            <w:r w:rsidRPr="003E5906">
              <w:rPr>
                <w:rFonts w:ascii="Times New Roman" w:eastAsia="Times New Roman" w:hAnsi="Times New Roman" w:cs="Times New Roman"/>
                <w:b/>
                <w:bCs/>
                <w:color w:val="333333"/>
                <w:sz w:val="28"/>
                <w:szCs w:val="28"/>
              </w:rPr>
              <w:t>6</w:t>
            </w:r>
          </w:p>
        </w:tc>
        <w:tc>
          <w:tcPr>
            <w:tcW w:w="2264" w:type="dxa"/>
            <w:tcBorders>
              <w:top w:val="single" w:sz="4" w:space="0" w:color="auto"/>
            </w:tcBorders>
            <w:shd w:val="clear" w:color="auto" w:fill="auto"/>
          </w:tcPr>
          <w:p w14:paraId="7B8F1422" w14:textId="77777777" w:rsidR="003E5906" w:rsidRPr="003E5906" w:rsidRDefault="003E5906" w:rsidP="00CE67A0">
            <w:pPr>
              <w:shd w:val="clear" w:color="auto" w:fill="FFFFFF"/>
              <w:spacing w:after="0" w:line="360" w:lineRule="auto"/>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Школьный сайт « Зеленый патруль»</w:t>
            </w:r>
          </w:p>
        </w:tc>
        <w:tc>
          <w:tcPr>
            <w:tcW w:w="1545" w:type="dxa"/>
            <w:tcBorders>
              <w:top w:val="single" w:sz="4" w:space="0" w:color="auto"/>
            </w:tcBorders>
            <w:shd w:val="clear" w:color="auto" w:fill="auto"/>
          </w:tcPr>
          <w:p w14:paraId="3B045211" w14:textId="77777777" w:rsidR="003E5906" w:rsidRPr="003E5906" w:rsidRDefault="003E5906" w:rsidP="00CE67A0">
            <w:pPr>
              <w:spacing w:after="0" w:line="360" w:lineRule="auto"/>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Михатайкин Тимофей</w:t>
            </w:r>
          </w:p>
        </w:tc>
        <w:tc>
          <w:tcPr>
            <w:tcW w:w="999" w:type="dxa"/>
            <w:tcBorders>
              <w:top w:val="single" w:sz="4" w:space="0" w:color="auto"/>
            </w:tcBorders>
            <w:shd w:val="clear" w:color="auto" w:fill="auto"/>
          </w:tcPr>
          <w:p w14:paraId="2FCD1771" w14:textId="77777777" w:rsidR="003E5906" w:rsidRPr="003E5906" w:rsidRDefault="003E5906" w:rsidP="00CE67A0">
            <w:pPr>
              <w:spacing w:after="0" w:line="360" w:lineRule="auto"/>
              <w:rPr>
                <w:rFonts w:ascii="Times New Roman" w:eastAsia="Times New Roman" w:hAnsi="Times New Roman" w:cs="Times New Roman"/>
                <w:color w:val="333333"/>
                <w:sz w:val="28"/>
                <w:szCs w:val="28"/>
              </w:rPr>
            </w:pPr>
            <w:r w:rsidRPr="003E5906">
              <w:rPr>
                <w:rFonts w:ascii="Times New Roman" w:eastAsia="Times New Roman" w:hAnsi="Times New Roman" w:cs="Times New Roman"/>
                <w:color w:val="333333"/>
                <w:sz w:val="28"/>
                <w:szCs w:val="28"/>
              </w:rPr>
              <w:t>5</w:t>
            </w:r>
          </w:p>
        </w:tc>
        <w:tc>
          <w:tcPr>
            <w:tcW w:w="4069" w:type="dxa"/>
            <w:tcBorders>
              <w:top w:val="single" w:sz="4" w:space="0" w:color="auto"/>
            </w:tcBorders>
            <w:shd w:val="clear" w:color="auto" w:fill="auto"/>
          </w:tcPr>
          <w:p w14:paraId="6A09058B" w14:textId="77777777" w:rsidR="003E5906" w:rsidRPr="003E5906" w:rsidRDefault="003E5906" w:rsidP="00CE67A0">
            <w:pPr>
              <w:shd w:val="clear" w:color="auto" w:fill="FFFFFF"/>
              <w:spacing w:after="0" w:line="360" w:lineRule="auto"/>
              <w:rPr>
                <w:rFonts w:ascii="Times New Roman" w:eastAsia="Times New Roman" w:hAnsi="Times New Roman" w:cs="Times New Roman"/>
                <w:b/>
                <w:sz w:val="28"/>
                <w:szCs w:val="28"/>
              </w:rPr>
            </w:pPr>
            <w:r w:rsidRPr="003E5906">
              <w:rPr>
                <w:rFonts w:ascii="Times New Roman" w:eastAsia="Times New Roman" w:hAnsi="Times New Roman" w:cs="Times New Roman"/>
                <w:b/>
                <w:sz w:val="28"/>
                <w:szCs w:val="28"/>
              </w:rPr>
              <w:t>2020 победитель ТРОПА ОТКРЫТИЙ региональный этап</w:t>
            </w:r>
          </w:p>
        </w:tc>
      </w:tr>
    </w:tbl>
    <w:p w14:paraId="1C37892C" w14:textId="77777777" w:rsidR="00584438" w:rsidRPr="003E5906" w:rsidRDefault="00584438" w:rsidP="00CE67A0">
      <w:pPr>
        <w:tabs>
          <w:tab w:val="left" w:pos="708"/>
          <w:tab w:val="center" w:pos="4153"/>
          <w:tab w:val="right" w:pos="8306"/>
        </w:tabs>
        <w:spacing w:line="360" w:lineRule="auto"/>
        <w:jc w:val="both"/>
        <w:rPr>
          <w:rFonts w:ascii="Times New Roman" w:eastAsia="Calibri" w:hAnsi="Times New Roman" w:cs="Times New Roman"/>
          <w:color w:val="333333"/>
          <w:sz w:val="28"/>
          <w:szCs w:val="28"/>
          <w:shd w:val="clear" w:color="auto" w:fill="FFFFFF"/>
        </w:rPr>
      </w:pPr>
      <w:r w:rsidRPr="003E5906">
        <w:rPr>
          <w:rFonts w:ascii="Times New Roman" w:eastAsia="Times New Roman" w:hAnsi="Times New Roman" w:cs="Times New Roman"/>
          <w:sz w:val="28"/>
          <w:szCs w:val="28"/>
        </w:rPr>
        <w:tab/>
        <w:t>Метод проектов, проведение фестивалей, интеллектуальных игр, конкурсы рисунков, беседы, акции – все эти формы и   инновационные технологии, которые применяются в работе в организации деятельности школьного лесничества МБОУ СОШ №3 дают положительные результаты. Количество учащихся за год работы школьного лесничества увеличилось от 15 человек до 115 учащихся.</w:t>
      </w:r>
      <w:r w:rsidRPr="003E5906">
        <w:rPr>
          <w:rFonts w:ascii="Times New Roman" w:eastAsia="Calibri" w:hAnsi="Times New Roman" w:cs="Times New Roman"/>
          <w:color w:val="333333"/>
          <w:sz w:val="28"/>
          <w:szCs w:val="28"/>
          <w:shd w:val="clear" w:color="auto" w:fill="FFFFFF"/>
        </w:rPr>
        <w:t xml:space="preserve"> </w:t>
      </w:r>
    </w:p>
    <w:p w14:paraId="19962CEF" w14:textId="77777777" w:rsidR="003E5906" w:rsidRPr="003E5906" w:rsidRDefault="003E5906" w:rsidP="00CE67A0">
      <w:pPr>
        <w:tabs>
          <w:tab w:val="left" w:pos="708"/>
          <w:tab w:val="center" w:pos="4153"/>
          <w:tab w:val="right" w:pos="8306"/>
        </w:tabs>
        <w:spacing w:line="360" w:lineRule="auto"/>
        <w:jc w:val="both"/>
        <w:rPr>
          <w:rFonts w:ascii="Times New Roman" w:eastAsia="Calibri" w:hAnsi="Times New Roman" w:cs="Times New Roman"/>
          <w:color w:val="333333"/>
          <w:sz w:val="28"/>
          <w:szCs w:val="28"/>
          <w:shd w:val="clear" w:color="auto" w:fill="FFFFFF"/>
        </w:rPr>
      </w:pPr>
      <w:r w:rsidRPr="003E5906">
        <w:rPr>
          <w:rFonts w:ascii="Times New Roman" w:eastAsia="Calibri" w:hAnsi="Times New Roman" w:cs="Times New Roman"/>
          <w:noProof/>
          <w:color w:val="333333"/>
          <w:sz w:val="28"/>
          <w:szCs w:val="28"/>
          <w:shd w:val="clear" w:color="auto" w:fill="FFFFFF"/>
        </w:rPr>
        <w:drawing>
          <wp:anchor distT="0" distB="0" distL="114300" distR="114300" simplePos="0" relativeHeight="251676672" behindDoc="0" locked="0" layoutInCell="1" allowOverlap="1" wp14:anchorId="1E6B20F2" wp14:editId="0EDBB165">
            <wp:simplePos x="0" y="0"/>
            <wp:positionH relativeFrom="column">
              <wp:posOffset>4661535</wp:posOffset>
            </wp:positionH>
            <wp:positionV relativeFrom="paragraph">
              <wp:posOffset>273685</wp:posOffset>
            </wp:positionV>
            <wp:extent cx="1426845" cy="2018030"/>
            <wp:effectExtent l="0" t="0" r="1905" b="127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6845" cy="2018030"/>
                    </a:xfrm>
                    <a:prstGeom prst="rect">
                      <a:avLst/>
                    </a:prstGeom>
                    <a:noFill/>
                  </pic:spPr>
                </pic:pic>
              </a:graphicData>
            </a:graphic>
          </wp:anchor>
        </w:drawing>
      </w:r>
      <w:r w:rsidRPr="003E5906">
        <w:rPr>
          <w:rFonts w:ascii="Times New Roman" w:eastAsia="Calibri" w:hAnsi="Times New Roman" w:cs="Times New Roman"/>
          <w:color w:val="333333"/>
          <w:sz w:val="28"/>
          <w:szCs w:val="28"/>
          <w:shd w:val="clear" w:color="auto" w:fill="FFFFFF"/>
        </w:rPr>
        <w:t>Школьное лесничество было отмечено благодарностью ОАУ Леса Ямала, за значительный вклад в развитие школьного лесничества на территории г Салехард.</w:t>
      </w:r>
    </w:p>
    <w:p w14:paraId="31469F65" w14:textId="77777777" w:rsidR="003E5906" w:rsidRPr="003E5906" w:rsidRDefault="003E5906" w:rsidP="00CE67A0">
      <w:pPr>
        <w:tabs>
          <w:tab w:val="left" w:pos="708"/>
          <w:tab w:val="center" w:pos="4153"/>
          <w:tab w:val="right" w:pos="8306"/>
        </w:tabs>
        <w:spacing w:line="360" w:lineRule="auto"/>
        <w:jc w:val="both"/>
        <w:rPr>
          <w:rFonts w:ascii="Times New Roman" w:eastAsia="Calibri" w:hAnsi="Times New Roman" w:cs="Times New Roman"/>
          <w:color w:val="333333"/>
          <w:sz w:val="28"/>
          <w:szCs w:val="28"/>
          <w:shd w:val="clear" w:color="auto" w:fill="FFFFFF"/>
        </w:rPr>
      </w:pPr>
      <w:r w:rsidRPr="003E5906">
        <w:rPr>
          <w:rFonts w:ascii="Times New Roman" w:eastAsia="Calibri" w:hAnsi="Times New Roman" w:cs="Times New Roman"/>
          <w:noProof/>
          <w:color w:val="333333"/>
          <w:sz w:val="28"/>
          <w:szCs w:val="28"/>
          <w:shd w:val="clear" w:color="auto" w:fill="FFFFFF"/>
        </w:rPr>
        <w:drawing>
          <wp:anchor distT="0" distB="0" distL="114300" distR="114300" simplePos="0" relativeHeight="251677696" behindDoc="0" locked="0" layoutInCell="1" allowOverlap="1" wp14:anchorId="1D311C20" wp14:editId="0010C674">
            <wp:simplePos x="0" y="0"/>
            <wp:positionH relativeFrom="column">
              <wp:posOffset>4661535</wp:posOffset>
            </wp:positionH>
            <wp:positionV relativeFrom="paragraph">
              <wp:posOffset>1398270</wp:posOffset>
            </wp:positionV>
            <wp:extent cx="1390015" cy="1962785"/>
            <wp:effectExtent l="0" t="0" r="635" b="0"/>
            <wp:wrapSquare wrapText="bothSides"/>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90015" cy="1962785"/>
                    </a:xfrm>
                    <a:prstGeom prst="rect">
                      <a:avLst/>
                    </a:prstGeom>
                    <a:noFill/>
                  </pic:spPr>
                </pic:pic>
              </a:graphicData>
            </a:graphic>
          </wp:anchor>
        </w:drawing>
      </w:r>
      <w:r w:rsidRPr="003E5906">
        <w:rPr>
          <w:rFonts w:ascii="Times New Roman" w:eastAsia="Calibri" w:hAnsi="Times New Roman" w:cs="Times New Roman"/>
          <w:color w:val="333333"/>
          <w:sz w:val="28"/>
          <w:szCs w:val="28"/>
          <w:shd w:val="clear" w:color="auto" w:fill="FFFFFF"/>
        </w:rPr>
        <w:t>В январе Департамент лесного хозяйства по Уральскому федеральному округу подвел итоги конкурса среди представителей школьных лесничеств и экологических объединений «Наш вклад в сохранение родных лесов 2020 год, Школьное лесничество МБОУ СОШ №3 заняло 2 место.</w:t>
      </w:r>
    </w:p>
    <w:p w14:paraId="7D5DC5F9" w14:textId="77777777" w:rsidR="00584438" w:rsidRPr="003E5906" w:rsidRDefault="003E5906"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noProof/>
          <w:sz w:val="28"/>
          <w:szCs w:val="28"/>
        </w:rPr>
        <w:lastRenderedPageBreak/>
        <w:drawing>
          <wp:anchor distT="0" distB="0" distL="114300" distR="114300" simplePos="0" relativeHeight="251678720" behindDoc="0" locked="0" layoutInCell="1" allowOverlap="1" wp14:anchorId="1E9A06EA" wp14:editId="16081062">
            <wp:simplePos x="0" y="0"/>
            <wp:positionH relativeFrom="column">
              <wp:posOffset>4432300</wp:posOffset>
            </wp:positionH>
            <wp:positionV relativeFrom="paragraph">
              <wp:posOffset>2144395</wp:posOffset>
            </wp:positionV>
            <wp:extent cx="1619250" cy="2159000"/>
            <wp:effectExtent l="0" t="0" r="0" b="0"/>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9250" cy="2159000"/>
                    </a:xfrm>
                    <a:prstGeom prst="rect">
                      <a:avLst/>
                    </a:prstGeom>
                    <a:noFill/>
                  </pic:spPr>
                </pic:pic>
              </a:graphicData>
            </a:graphic>
            <wp14:sizeRelH relativeFrom="margin">
              <wp14:pctWidth>0</wp14:pctWidth>
            </wp14:sizeRelH>
            <wp14:sizeRelV relativeFrom="margin">
              <wp14:pctHeight>0</wp14:pctHeight>
            </wp14:sizeRelV>
          </wp:anchor>
        </w:drawing>
      </w:r>
      <w:r w:rsidR="00584438" w:rsidRPr="003E5906">
        <w:rPr>
          <w:rFonts w:ascii="Times New Roman" w:eastAsia="Times New Roman" w:hAnsi="Times New Roman" w:cs="Times New Roman"/>
          <w:sz w:val="28"/>
          <w:szCs w:val="28"/>
        </w:rPr>
        <w:t>Школьное лесничество - это объединение школьников, увлечённых единым делом - изучением природы, выращиванием и посадкой лесных растений, охраной лесных участков, оказанием помощи лесничествам в охране и благоустройстве леса. Это также и способ приобретения знаний по биологии, географии, экологии и многим другим наукам. Кто знает, ведь, может быть, именно работа в школьных лесничествах поможет вам выбрать дальнейший жизненный путь?</w:t>
      </w:r>
    </w:p>
    <w:p w14:paraId="1180CAF6"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 xml:space="preserve">      В школе формируется развивающая среда, внедряется программа непрерывного экологического образования. На основе интеграции общего и дополнительного образования создаются условия для участия школьников в конкурсных мероприятиях, проектной деятельности. Повышается престиж внеурочной деятельности. Выявление, развитие и профессиональное продвижение одаренных детей и молодежи в области эколого-лесохозяйственного образования; обмен опытом работы по развитию деятельности школьных лесничеств; повышение профессионального мастерства педагогических работников образовательных организаций.</w:t>
      </w:r>
    </w:p>
    <w:p w14:paraId="14F6E941" w14:textId="77777777" w:rsidR="00584438" w:rsidRPr="003E5906" w:rsidRDefault="00584438" w:rsidP="00CE67A0">
      <w:pPr>
        <w:tabs>
          <w:tab w:val="left" w:pos="708"/>
          <w:tab w:val="center" w:pos="4153"/>
          <w:tab w:val="right" w:pos="8306"/>
        </w:tabs>
        <w:spacing w:line="360" w:lineRule="auto"/>
        <w:jc w:val="both"/>
        <w:rPr>
          <w:rFonts w:ascii="Times New Roman" w:eastAsia="Times New Roman" w:hAnsi="Times New Roman" w:cs="Times New Roman"/>
          <w:sz w:val="28"/>
          <w:szCs w:val="28"/>
        </w:rPr>
      </w:pPr>
      <w:r w:rsidRPr="003E5906">
        <w:rPr>
          <w:rFonts w:ascii="Times New Roman" w:eastAsia="Times New Roman" w:hAnsi="Times New Roman" w:cs="Times New Roman"/>
          <w:sz w:val="28"/>
          <w:szCs w:val="28"/>
        </w:rPr>
        <w:t>Работа, проводимая школьным лесничеством МБОУ СОШ №3 будет актуальна. Приобретенные учащимися навыки учебной, творческой и исследовательской проектной деятельности будут востребованы в течение всей жизни. Учащиеся нашей школы создадут маршрут экологических действий: «Арктика для жизни».</w:t>
      </w:r>
    </w:p>
    <w:p w14:paraId="5F5F2AB1" w14:textId="77777777" w:rsidR="00584438" w:rsidRPr="009A3A2C" w:rsidRDefault="00584438" w:rsidP="00584438">
      <w:pPr>
        <w:tabs>
          <w:tab w:val="left" w:pos="708"/>
          <w:tab w:val="center" w:pos="4153"/>
          <w:tab w:val="right" w:pos="8306"/>
        </w:tabs>
        <w:jc w:val="both"/>
        <w:rPr>
          <w:rFonts w:ascii="Times New Roman" w:eastAsia="Times New Roman" w:hAnsi="Times New Roman" w:cs="Times New Roman"/>
          <w:sz w:val="24"/>
          <w:szCs w:val="28"/>
        </w:rPr>
      </w:pPr>
    </w:p>
    <w:p w14:paraId="60F5BE76" w14:textId="77777777" w:rsidR="00584438" w:rsidRDefault="00584438" w:rsidP="00584438"/>
    <w:p w14:paraId="4E989FDD" w14:textId="77777777" w:rsidR="00584438" w:rsidRDefault="00584438" w:rsidP="00584438">
      <w:pPr>
        <w:spacing w:after="0" w:line="240" w:lineRule="auto"/>
        <w:ind w:left="709" w:hanging="709"/>
        <w:rPr>
          <w:rFonts w:ascii="Times New Roman" w:eastAsia="Times New Roman" w:hAnsi="Times New Roman" w:cs="Times New Roman"/>
          <w:b/>
          <w:sz w:val="32"/>
          <w:szCs w:val="32"/>
        </w:rPr>
      </w:pPr>
    </w:p>
    <w:p w14:paraId="5039C9CF" w14:textId="77777777" w:rsidR="00584438" w:rsidRDefault="00584438" w:rsidP="00584438">
      <w:pPr>
        <w:spacing w:after="0" w:line="240" w:lineRule="auto"/>
        <w:ind w:left="709" w:hanging="709"/>
        <w:rPr>
          <w:rFonts w:ascii="Times New Roman" w:eastAsia="Times New Roman" w:hAnsi="Times New Roman" w:cs="Times New Roman"/>
          <w:b/>
          <w:sz w:val="32"/>
          <w:szCs w:val="32"/>
        </w:rPr>
      </w:pPr>
    </w:p>
    <w:p w14:paraId="53FFF2F3" w14:textId="77777777" w:rsidR="00584438" w:rsidRDefault="00584438" w:rsidP="003E5906">
      <w:pPr>
        <w:spacing w:after="0" w:line="240" w:lineRule="auto"/>
        <w:ind w:left="17717" w:right="5669" w:hanging="709"/>
        <w:rPr>
          <w:rFonts w:ascii="Times New Roman" w:eastAsia="Times New Roman" w:hAnsi="Times New Roman" w:cs="Times New Roman"/>
          <w:b/>
          <w:sz w:val="32"/>
          <w:szCs w:val="32"/>
        </w:rPr>
      </w:pPr>
    </w:p>
    <w:sectPr w:rsidR="00584438" w:rsidSect="00CE67A0">
      <w:footerReference w:type="default" r:id="rId31"/>
      <w:pgSz w:w="11907" w:h="16840" w:code="9"/>
      <w:pgMar w:top="1134" w:right="567" w:bottom="1134" w:left="1701" w:header="720" w:footer="720" w:gutter="0"/>
      <w:pgNumType w:start="1"/>
      <w:cols w:space="708"/>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3313F6" w14:textId="77777777" w:rsidR="00850069" w:rsidRDefault="00850069" w:rsidP="003E5906">
      <w:pPr>
        <w:spacing w:after="0" w:line="240" w:lineRule="auto"/>
      </w:pPr>
      <w:r>
        <w:separator/>
      </w:r>
    </w:p>
  </w:endnote>
  <w:endnote w:type="continuationSeparator" w:id="0">
    <w:p w14:paraId="4C4FB5DC" w14:textId="77777777" w:rsidR="00850069" w:rsidRDefault="00850069" w:rsidP="003E59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08568758"/>
      <w:docPartObj>
        <w:docPartGallery w:val="Page Numbers (Bottom of Page)"/>
        <w:docPartUnique/>
      </w:docPartObj>
    </w:sdtPr>
    <w:sdtEndPr/>
    <w:sdtContent>
      <w:p w14:paraId="26173243" w14:textId="77777777" w:rsidR="003E5906" w:rsidRDefault="003E5906">
        <w:pPr>
          <w:pStyle w:val="ae"/>
          <w:jc w:val="right"/>
        </w:pPr>
        <w:r>
          <w:fldChar w:fldCharType="begin"/>
        </w:r>
        <w:r>
          <w:instrText>PAGE   \* MERGEFORMAT</w:instrText>
        </w:r>
        <w:r>
          <w:fldChar w:fldCharType="separate"/>
        </w:r>
        <w:r w:rsidR="00055D4B">
          <w:rPr>
            <w:noProof/>
          </w:rPr>
          <w:t>14</w:t>
        </w:r>
        <w:r>
          <w:fldChar w:fldCharType="end"/>
        </w:r>
      </w:p>
    </w:sdtContent>
  </w:sdt>
  <w:p w14:paraId="62EFED6F" w14:textId="77777777" w:rsidR="003E5906" w:rsidRDefault="003E590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0D4E91" w14:textId="77777777" w:rsidR="00850069" w:rsidRDefault="00850069" w:rsidP="003E5906">
      <w:pPr>
        <w:spacing w:after="0" w:line="240" w:lineRule="auto"/>
      </w:pPr>
      <w:r>
        <w:separator/>
      </w:r>
    </w:p>
  </w:footnote>
  <w:footnote w:type="continuationSeparator" w:id="0">
    <w:p w14:paraId="40D585CD" w14:textId="77777777" w:rsidR="00850069" w:rsidRDefault="00850069" w:rsidP="003E590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D513C1"/>
    <w:multiLevelType w:val="hybridMultilevel"/>
    <w:tmpl w:val="C5B665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F251D3"/>
    <w:multiLevelType w:val="hybridMultilevel"/>
    <w:tmpl w:val="81A4D2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D43928"/>
    <w:multiLevelType w:val="hybridMultilevel"/>
    <w:tmpl w:val="000406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1C6974"/>
    <w:multiLevelType w:val="hybridMultilevel"/>
    <w:tmpl w:val="AF62D814"/>
    <w:lvl w:ilvl="0" w:tplc="BEBCA80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E546999"/>
    <w:multiLevelType w:val="hybridMultilevel"/>
    <w:tmpl w:val="A4024EDA"/>
    <w:lvl w:ilvl="0" w:tplc="52ECBE08">
      <w:start w:val="1"/>
      <w:numFmt w:val="bullet"/>
      <w:lvlText w:val="•"/>
      <w:lvlJc w:val="left"/>
      <w:pPr>
        <w:tabs>
          <w:tab w:val="num" w:pos="720"/>
        </w:tabs>
        <w:ind w:left="720" w:hanging="360"/>
      </w:pPr>
      <w:rPr>
        <w:rFonts w:ascii="Arial" w:hAnsi="Arial" w:hint="default"/>
      </w:rPr>
    </w:lvl>
    <w:lvl w:ilvl="1" w:tplc="AEA2095A" w:tentative="1">
      <w:start w:val="1"/>
      <w:numFmt w:val="bullet"/>
      <w:lvlText w:val="•"/>
      <w:lvlJc w:val="left"/>
      <w:pPr>
        <w:tabs>
          <w:tab w:val="num" w:pos="1440"/>
        </w:tabs>
        <w:ind w:left="1440" w:hanging="360"/>
      </w:pPr>
      <w:rPr>
        <w:rFonts w:ascii="Arial" w:hAnsi="Arial" w:hint="default"/>
      </w:rPr>
    </w:lvl>
    <w:lvl w:ilvl="2" w:tplc="17825872" w:tentative="1">
      <w:start w:val="1"/>
      <w:numFmt w:val="bullet"/>
      <w:lvlText w:val="•"/>
      <w:lvlJc w:val="left"/>
      <w:pPr>
        <w:tabs>
          <w:tab w:val="num" w:pos="2160"/>
        </w:tabs>
        <w:ind w:left="2160" w:hanging="360"/>
      </w:pPr>
      <w:rPr>
        <w:rFonts w:ascii="Arial" w:hAnsi="Arial" w:hint="default"/>
      </w:rPr>
    </w:lvl>
    <w:lvl w:ilvl="3" w:tplc="96CA4598" w:tentative="1">
      <w:start w:val="1"/>
      <w:numFmt w:val="bullet"/>
      <w:lvlText w:val="•"/>
      <w:lvlJc w:val="left"/>
      <w:pPr>
        <w:tabs>
          <w:tab w:val="num" w:pos="2880"/>
        </w:tabs>
        <w:ind w:left="2880" w:hanging="360"/>
      </w:pPr>
      <w:rPr>
        <w:rFonts w:ascii="Arial" w:hAnsi="Arial" w:hint="default"/>
      </w:rPr>
    </w:lvl>
    <w:lvl w:ilvl="4" w:tplc="6F7C76CE" w:tentative="1">
      <w:start w:val="1"/>
      <w:numFmt w:val="bullet"/>
      <w:lvlText w:val="•"/>
      <w:lvlJc w:val="left"/>
      <w:pPr>
        <w:tabs>
          <w:tab w:val="num" w:pos="3600"/>
        </w:tabs>
        <w:ind w:left="3600" w:hanging="360"/>
      </w:pPr>
      <w:rPr>
        <w:rFonts w:ascii="Arial" w:hAnsi="Arial" w:hint="default"/>
      </w:rPr>
    </w:lvl>
    <w:lvl w:ilvl="5" w:tplc="391C4892" w:tentative="1">
      <w:start w:val="1"/>
      <w:numFmt w:val="bullet"/>
      <w:lvlText w:val="•"/>
      <w:lvlJc w:val="left"/>
      <w:pPr>
        <w:tabs>
          <w:tab w:val="num" w:pos="4320"/>
        </w:tabs>
        <w:ind w:left="4320" w:hanging="360"/>
      </w:pPr>
      <w:rPr>
        <w:rFonts w:ascii="Arial" w:hAnsi="Arial" w:hint="default"/>
      </w:rPr>
    </w:lvl>
    <w:lvl w:ilvl="6" w:tplc="8BC477E2" w:tentative="1">
      <w:start w:val="1"/>
      <w:numFmt w:val="bullet"/>
      <w:lvlText w:val="•"/>
      <w:lvlJc w:val="left"/>
      <w:pPr>
        <w:tabs>
          <w:tab w:val="num" w:pos="5040"/>
        </w:tabs>
        <w:ind w:left="5040" w:hanging="360"/>
      </w:pPr>
      <w:rPr>
        <w:rFonts w:ascii="Arial" w:hAnsi="Arial" w:hint="default"/>
      </w:rPr>
    </w:lvl>
    <w:lvl w:ilvl="7" w:tplc="8D64CF5A" w:tentative="1">
      <w:start w:val="1"/>
      <w:numFmt w:val="bullet"/>
      <w:lvlText w:val="•"/>
      <w:lvlJc w:val="left"/>
      <w:pPr>
        <w:tabs>
          <w:tab w:val="num" w:pos="5760"/>
        </w:tabs>
        <w:ind w:left="5760" w:hanging="360"/>
      </w:pPr>
      <w:rPr>
        <w:rFonts w:ascii="Arial" w:hAnsi="Arial" w:hint="default"/>
      </w:rPr>
    </w:lvl>
    <w:lvl w:ilvl="8" w:tplc="4144265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ED1A7E"/>
    <w:multiLevelType w:val="hybridMultilevel"/>
    <w:tmpl w:val="9ECED4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F242F8"/>
    <w:multiLevelType w:val="hybridMultilevel"/>
    <w:tmpl w:val="DC90FCF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6514E5E"/>
    <w:multiLevelType w:val="hybridMultilevel"/>
    <w:tmpl w:val="2E10A5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A5436B5"/>
    <w:multiLevelType w:val="hybridMultilevel"/>
    <w:tmpl w:val="9D5E94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C290648"/>
    <w:multiLevelType w:val="hybridMultilevel"/>
    <w:tmpl w:val="75E8D1F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DE165F"/>
    <w:multiLevelType w:val="hybridMultilevel"/>
    <w:tmpl w:val="ED98954E"/>
    <w:lvl w:ilvl="0" w:tplc="BEBCA80C">
      <w:start w:val="1"/>
      <w:numFmt w:val="bullet"/>
      <w:lvlText w:val="•"/>
      <w:lvlJc w:val="left"/>
      <w:pPr>
        <w:tabs>
          <w:tab w:val="num" w:pos="720"/>
        </w:tabs>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053430B"/>
    <w:multiLevelType w:val="hybridMultilevel"/>
    <w:tmpl w:val="5A528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25846A3"/>
    <w:multiLevelType w:val="hybridMultilevel"/>
    <w:tmpl w:val="0F1040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5F27A7A"/>
    <w:multiLevelType w:val="hybridMultilevel"/>
    <w:tmpl w:val="CBD0A0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A1F2172"/>
    <w:multiLevelType w:val="hybridMultilevel"/>
    <w:tmpl w:val="8A7076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3AC7A46"/>
    <w:multiLevelType w:val="hybridMultilevel"/>
    <w:tmpl w:val="531A6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B4C1DDC"/>
    <w:multiLevelType w:val="hybridMultilevel"/>
    <w:tmpl w:val="60308F9C"/>
    <w:lvl w:ilvl="0" w:tplc="C960E11E">
      <w:start w:val="1"/>
      <w:numFmt w:val="decimal"/>
      <w:lvlText w:val="%1."/>
      <w:lvlJc w:val="left"/>
      <w:pPr>
        <w:ind w:left="795" w:hanging="435"/>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D7A2520"/>
    <w:multiLevelType w:val="hybridMultilevel"/>
    <w:tmpl w:val="161EF096"/>
    <w:lvl w:ilvl="0" w:tplc="BEBCA80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0D55ABB"/>
    <w:multiLevelType w:val="hybridMultilevel"/>
    <w:tmpl w:val="CBE83174"/>
    <w:lvl w:ilvl="0" w:tplc="1EDAEB6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2656BCB"/>
    <w:multiLevelType w:val="hybridMultilevel"/>
    <w:tmpl w:val="11D0C03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15:restartNumberingAfterBreak="0">
    <w:nsid w:val="42B67AC6"/>
    <w:multiLevelType w:val="hybridMultilevel"/>
    <w:tmpl w:val="B770FC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35A09A3"/>
    <w:multiLevelType w:val="hybridMultilevel"/>
    <w:tmpl w:val="A530A4F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5AD43ED"/>
    <w:multiLevelType w:val="hybridMultilevel"/>
    <w:tmpl w:val="C48A98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64B60BB"/>
    <w:multiLevelType w:val="hybridMultilevel"/>
    <w:tmpl w:val="E3EC5B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6666F46"/>
    <w:multiLevelType w:val="hybridMultilevel"/>
    <w:tmpl w:val="21A620E2"/>
    <w:lvl w:ilvl="0" w:tplc="E78EBE46">
      <w:start w:val="1"/>
      <w:numFmt w:val="bullet"/>
      <w:lvlText w:val="•"/>
      <w:lvlJc w:val="left"/>
      <w:pPr>
        <w:tabs>
          <w:tab w:val="num" w:pos="720"/>
        </w:tabs>
        <w:ind w:left="720" w:hanging="360"/>
      </w:pPr>
      <w:rPr>
        <w:rFonts w:ascii="Arial" w:hAnsi="Arial" w:hint="default"/>
      </w:rPr>
    </w:lvl>
    <w:lvl w:ilvl="1" w:tplc="20BC3CEA" w:tentative="1">
      <w:start w:val="1"/>
      <w:numFmt w:val="bullet"/>
      <w:lvlText w:val="•"/>
      <w:lvlJc w:val="left"/>
      <w:pPr>
        <w:tabs>
          <w:tab w:val="num" w:pos="1440"/>
        </w:tabs>
        <w:ind w:left="1440" w:hanging="360"/>
      </w:pPr>
      <w:rPr>
        <w:rFonts w:ascii="Arial" w:hAnsi="Arial" w:hint="default"/>
      </w:rPr>
    </w:lvl>
    <w:lvl w:ilvl="2" w:tplc="6B341D74" w:tentative="1">
      <w:start w:val="1"/>
      <w:numFmt w:val="bullet"/>
      <w:lvlText w:val="•"/>
      <w:lvlJc w:val="left"/>
      <w:pPr>
        <w:tabs>
          <w:tab w:val="num" w:pos="2160"/>
        </w:tabs>
        <w:ind w:left="2160" w:hanging="360"/>
      </w:pPr>
      <w:rPr>
        <w:rFonts w:ascii="Arial" w:hAnsi="Arial" w:hint="default"/>
      </w:rPr>
    </w:lvl>
    <w:lvl w:ilvl="3" w:tplc="66D21DA0" w:tentative="1">
      <w:start w:val="1"/>
      <w:numFmt w:val="bullet"/>
      <w:lvlText w:val="•"/>
      <w:lvlJc w:val="left"/>
      <w:pPr>
        <w:tabs>
          <w:tab w:val="num" w:pos="2880"/>
        </w:tabs>
        <w:ind w:left="2880" w:hanging="360"/>
      </w:pPr>
      <w:rPr>
        <w:rFonts w:ascii="Arial" w:hAnsi="Arial" w:hint="default"/>
      </w:rPr>
    </w:lvl>
    <w:lvl w:ilvl="4" w:tplc="DC9AA59C" w:tentative="1">
      <w:start w:val="1"/>
      <w:numFmt w:val="bullet"/>
      <w:lvlText w:val="•"/>
      <w:lvlJc w:val="left"/>
      <w:pPr>
        <w:tabs>
          <w:tab w:val="num" w:pos="3600"/>
        </w:tabs>
        <w:ind w:left="3600" w:hanging="360"/>
      </w:pPr>
      <w:rPr>
        <w:rFonts w:ascii="Arial" w:hAnsi="Arial" w:hint="default"/>
      </w:rPr>
    </w:lvl>
    <w:lvl w:ilvl="5" w:tplc="EB385C44" w:tentative="1">
      <w:start w:val="1"/>
      <w:numFmt w:val="bullet"/>
      <w:lvlText w:val="•"/>
      <w:lvlJc w:val="left"/>
      <w:pPr>
        <w:tabs>
          <w:tab w:val="num" w:pos="4320"/>
        </w:tabs>
        <w:ind w:left="4320" w:hanging="360"/>
      </w:pPr>
      <w:rPr>
        <w:rFonts w:ascii="Arial" w:hAnsi="Arial" w:hint="default"/>
      </w:rPr>
    </w:lvl>
    <w:lvl w:ilvl="6" w:tplc="2E82B8B2" w:tentative="1">
      <w:start w:val="1"/>
      <w:numFmt w:val="bullet"/>
      <w:lvlText w:val="•"/>
      <w:lvlJc w:val="left"/>
      <w:pPr>
        <w:tabs>
          <w:tab w:val="num" w:pos="5040"/>
        </w:tabs>
        <w:ind w:left="5040" w:hanging="360"/>
      </w:pPr>
      <w:rPr>
        <w:rFonts w:ascii="Arial" w:hAnsi="Arial" w:hint="default"/>
      </w:rPr>
    </w:lvl>
    <w:lvl w:ilvl="7" w:tplc="31A03C58" w:tentative="1">
      <w:start w:val="1"/>
      <w:numFmt w:val="bullet"/>
      <w:lvlText w:val="•"/>
      <w:lvlJc w:val="left"/>
      <w:pPr>
        <w:tabs>
          <w:tab w:val="num" w:pos="5760"/>
        </w:tabs>
        <w:ind w:left="5760" w:hanging="360"/>
      </w:pPr>
      <w:rPr>
        <w:rFonts w:ascii="Arial" w:hAnsi="Arial" w:hint="default"/>
      </w:rPr>
    </w:lvl>
    <w:lvl w:ilvl="8" w:tplc="8A4E637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E3B7E73"/>
    <w:multiLevelType w:val="hybridMultilevel"/>
    <w:tmpl w:val="C3FAF710"/>
    <w:lvl w:ilvl="0" w:tplc="A59CF124">
      <w:start w:val="1"/>
      <w:numFmt w:val="bullet"/>
      <w:lvlText w:val="•"/>
      <w:lvlJc w:val="left"/>
      <w:pPr>
        <w:tabs>
          <w:tab w:val="num" w:pos="720"/>
        </w:tabs>
        <w:ind w:left="720" w:hanging="360"/>
      </w:pPr>
      <w:rPr>
        <w:rFonts w:ascii="Arial" w:hAnsi="Arial" w:hint="default"/>
      </w:rPr>
    </w:lvl>
    <w:lvl w:ilvl="1" w:tplc="81AE7ABE" w:tentative="1">
      <w:start w:val="1"/>
      <w:numFmt w:val="bullet"/>
      <w:lvlText w:val="•"/>
      <w:lvlJc w:val="left"/>
      <w:pPr>
        <w:tabs>
          <w:tab w:val="num" w:pos="1440"/>
        </w:tabs>
        <w:ind w:left="1440" w:hanging="360"/>
      </w:pPr>
      <w:rPr>
        <w:rFonts w:ascii="Arial" w:hAnsi="Arial" w:hint="default"/>
      </w:rPr>
    </w:lvl>
    <w:lvl w:ilvl="2" w:tplc="67ACB258" w:tentative="1">
      <w:start w:val="1"/>
      <w:numFmt w:val="bullet"/>
      <w:lvlText w:val="•"/>
      <w:lvlJc w:val="left"/>
      <w:pPr>
        <w:tabs>
          <w:tab w:val="num" w:pos="2160"/>
        </w:tabs>
        <w:ind w:left="2160" w:hanging="360"/>
      </w:pPr>
      <w:rPr>
        <w:rFonts w:ascii="Arial" w:hAnsi="Arial" w:hint="default"/>
      </w:rPr>
    </w:lvl>
    <w:lvl w:ilvl="3" w:tplc="8E001758" w:tentative="1">
      <w:start w:val="1"/>
      <w:numFmt w:val="bullet"/>
      <w:lvlText w:val="•"/>
      <w:lvlJc w:val="left"/>
      <w:pPr>
        <w:tabs>
          <w:tab w:val="num" w:pos="2880"/>
        </w:tabs>
        <w:ind w:left="2880" w:hanging="360"/>
      </w:pPr>
      <w:rPr>
        <w:rFonts w:ascii="Arial" w:hAnsi="Arial" w:hint="default"/>
      </w:rPr>
    </w:lvl>
    <w:lvl w:ilvl="4" w:tplc="E5A232A0" w:tentative="1">
      <w:start w:val="1"/>
      <w:numFmt w:val="bullet"/>
      <w:lvlText w:val="•"/>
      <w:lvlJc w:val="left"/>
      <w:pPr>
        <w:tabs>
          <w:tab w:val="num" w:pos="3600"/>
        </w:tabs>
        <w:ind w:left="3600" w:hanging="360"/>
      </w:pPr>
      <w:rPr>
        <w:rFonts w:ascii="Arial" w:hAnsi="Arial" w:hint="default"/>
      </w:rPr>
    </w:lvl>
    <w:lvl w:ilvl="5" w:tplc="87E29104" w:tentative="1">
      <w:start w:val="1"/>
      <w:numFmt w:val="bullet"/>
      <w:lvlText w:val="•"/>
      <w:lvlJc w:val="left"/>
      <w:pPr>
        <w:tabs>
          <w:tab w:val="num" w:pos="4320"/>
        </w:tabs>
        <w:ind w:left="4320" w:hanging="360"/>
      </w:pPr>
      <w:rPr>
        <w:rFonts w:ascii="Arial" w:hAnsi="Arial" w:hint="default"/>
      </w:rPr>
    </w:lvl>
    <w:lvl w:ilvl="6" w:tplc="A98023E4" w:tentative="1">
      <w:start w:val="1"/>
      <w:numFmt w:val="bullet"/>
      <w:lvlText w:val="•"/>
      <w:lvlJc w:val="left"/>
      <w:pPr>
        <w:tabs>
          <w:tab w:val="num" w:pos="5040"/>
        </w:tabs>
        <w:ind w:left="5040" w:hanging="360"/>
      </w:pPr>
      <w:rPr>
        <w:rFonts w:ascii="Arial" w:hAnsi="Arial" w:hint="default"/>
      </w:rPr>
    </w:lvl>
    <w:lvl w:ilvl="7" w:tplc="5F5266EC" w:tentative="1">
      <w:start w:val="1"/>
      <w:numFmt w:val="bullet"/>
      <w:lvlText w:val="•"/>
      <w:lvlJc w:val="left"/>
      <w:pPr>
        <w:tabs>
          <w:tab w:val="num" w:pos="5760"/>
        </w:tabs>
        <w:ind w:left="5760" w:hanging="360"/>
      </w:pPr>
      <w:rPr>
        <w:rFonts w:ascii="Arial" w:hAnsi="Arial" w:hint="default"/>
      </w:rPr>
    </w:lvl>
    <w:lvl w:ilvl="8" w:tplc="EC0AF23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5167E88"/>
    <w:multiLevelType w:val="hybridMultilevel"/>
    <w:tmpl w:val="8CCE4FB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D8F0B25"/>
    <w:multiLevelType w:val="hybridMultilevel"/>
    <w:tmpl w:val="8D52F51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FEB75A6"/>
    <w:multiLevelType w:val="hybridMultilevel"/>
    <w:tmpl w:val="73A06196"/>
    <w:lvl w:ilvl="0" w:tplc="28025F1A">
      <w:start w:val="1"/>
      <w:numFmt w:val="bullet"/>
      <w:lvlText w:val="•"/>
      <w:lvlJc w:val="left"/>
      <w:pPr>
        <w:tabs>
          <w:tab w:val="num" w:pos="720"/>
        </w:tabs>
        <w:ind w:left="720" w:hanging="360"/>
      </w:pPr>
      <w:rPr>
        <w:rFonts w:ascii="Arial" w:hAnsi="Arial" w:hint="default"/>
      </w:rPr>
    </w:lvl>
    <w:lvl w:ilvl="1" w:tplc="CAA83CBC" w:tentative="1">
      <w:start w:val="1"/>
      <w:numFmt w:val="bullet"/>
      <w:lvlText w:val="•"/>
      <w:lvlJc w:val="left"/>
      <w:pPr>
        <w:tabs>
          <w:tab w:val="num" w:pos="1440"/>
        </w:tabs>
        <w:ind w:left="1440" w:hanging="360"/>
      </w:pPr>
      <w:rPr>
        <w:rFonts w:ascii="Arial" w:hAnsi="Arial" w:hint="default"/>
      </w:rPr>
    </w:lvl>
    <w:lvl w:ilvl="2" w:tplc="6DE68D64" w:tentative="1">
      <w:start w:val="1"/>
      <w:numFmt w:val="bullet"/>
      <w:lvlText w:val="•"/>
      <w:lvlJc w:val="left"/>
      <w:pPr>
        <w:tabs>
          <w:tab w:val="num" w:pos="2160"/>
        </w:tabs>
        <w:ind w:left="2160" w:hanging="360"/>
      </w:pPr>
      <w:rPr>
        <w:rFonts w:ascii="Arial" w:hAnsi="Arial" w:hint="default"/>
      </w:rPr>
    </w:lvl>
    <w:lvl w:ilvl="3" w:tplc="A57AB41C" w:tentative="1">
      <w:start w:val="1"/>
      <w:numFmt w:val="bullet"/>
      <w:lvlText w:val="•"/>
      <w:lvlJc w:val="left"/>
      <w:pPr>
        <w:tabs>
          <w:tab w:val="num" w:pos="2880"/>
        </w:tabs>
        <w:ind w:left="2880" w:hanging="360"/>
      </w:pPr>
      <w:rPr>
        <w:rFonts w:ascii="Arial" w:hAnsi="Arial" w:hint="default"/>
      </w:rPr>
    </w:lvl>
    <w:lvl w:ilvl="4" w:tplc="2FCE6EBE" w:tentative="1">
      <w:start w:val="1"/>
      <w:numFmt w:val="bullet"/>
      <w:lvlText w:val="•"/>
      <w:lvlJc w:val="left"/>
      <w:pPr>
        <w:tabs>
          <w:tab w:val="num" w:pos="3600"/>
        </w:tabs>
        <w:ind w:left="3600" w:hanging="360"/>
      </w:pPr>
      <w:rPr>
        <w:rFonts w:ascii="Arial" w:hAnsi="Arial" w:hint="default"/>
      </w:rPr>
    </w:lvl>
    <w:lvl w:ilvl="5" w:tplc="EF2047FE" w:tentative="1">
      <w:start w:val="1"/>
      <w:numFmt w:val="bullet"/>
      <w:lvlText w:val="•"/>
      <w:lvlJc w:val="left"/>
      <w:pPr>
        <w:tabs>
          <w:tab w:val="num" w:pos="4320"/>
        </w:tabs>
        <w:ind w:left="4320" w:hanging="360"/>
      </w:pPr>
      <w:rPr>
        <w:rFonts w:ascii="Arial" w:hAnsi="Arial" w:hint="default"/>
      </w:rPr>
    </w:lvl>
    <w:lvl w:ilvl="6" w:tplc="72966E52" w:tentative="1">
      <w:start w:val="1"/>
      <w:numFmt w:val="bullet"/>
      <w:lvlText w:val="•"/>
      <w:lvlJc w:val="left"/>
      <w:pPr>
        <w:tabs>
          <w:tab w:val="num" w:pos="5040"/>
        </w:tabs>
        <w:ind w:left="5040" w:hanging="360"/>
      </w:pPr>
      <w:rPr>
        <w:rFonts w:ascii="Arial" w:hAnsi="Arial" w:hint="default"/>
      </w:rPr>
    </w:lvl>
    <w:lvl w:ilvl="7" w:tplc="A942D2BA" w:tentative="1">
      <w:start w:val="1"/>
      <w:numFmt w:val="bullet"/>
      <w:lvlText w:val="•"/>
      <w:lvlJc w:val="left"/>
      <w:pPr>
        <w:tabs>
          <w:tab w:val="num" w:pos="5760"/>
        </w:tabs>
        <w:ind w:left="5760" w:hanging="360"/>
      </w:pPr>
      <w:rPr>
        <w:rFonts w:ascii="Arial" w:hAnsi="Arial" w:hint="default"/>
      </w:rPr>
    </w:lvl>
    <w:lvl w:ilvl="8" w:tplc="D77C5DE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73F2904"/>
    <w:multiLevelType w:val="hybridMultilevel"/>
    <w:tmpl w:val="6E96D7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C2F1632"/>
    <w:multiLevelType w:val="hybridMultilevel"/>
    <w:tmpl w:val="2D9E776A"/>
    <w:lvl w:ilvl="0" w:tplc="BEBCA80C">
      <w:start w:val="1"/>
      <w:numFmt w:val="bullet"/>
      <w:lvlText w:val="•"/>
      <w:lvlJc w:val="left"/>
      <w:pPr>
        <w:tabs>
          <w:tab w:val="num" w:pos="720"/>
        </w:tabs>
        <w:ind w:left="720" w:hanging="360"/>
      </w:pPr>
      <w:rPr>
        <w:rFonts w:ascii="Arial" w:hAnsi="Arial" w:hint="default"/>
      </w:rPr>
    </w:lvl>
    <w:lvl w:ilvl="1" w:tplc="69542502" w:tentative="1">
      <w:start w:val="1"/>
      <w:numFmt w:val="bullet"/>
      <w:lvlText w:val="•"/>
      <w:lvlJc w:val="left"/>
      <w:pPr>
        <w:tabs>
          <w:tab w:val="num" w:pos="1440"/>
        </w:tabs>
        <w:ind w:left="1440" w:hanging="360"/>
      </w:pPr>
      <w:rPr>
        <w:rFonts w:ascii="Arial" w:hAnsi="Arial" w:hint="default"/>
      </w:rPr>
    </w:lvl>
    <w:lvl w:ilvl="2" w:tplc="2932BB06" w:tentative="1">
      <w:start w:val="1"/>
      <w:numFmt w:val="bullet"/>
      <w:lvlText w:val="•"/>
      <w:lvlJc w:val="left"/>
      <w:pPr>
        <w:tabs>
          <w:tab w:val="num" w:pos="2160"/>
        </w:tabs>
        <w:ind w:left="2160" w:hanging="360"/>
      </w:pPr>
      <w:rPr>
        <w:rFonts w:ascii="Arial" w:hAnsi="Arial" w:hint="default"/>
      </w:rPr>
    </w:lvl>
    <w:lvl w:ilvl="3" w:tplc="7144A70A" w:tentative="1">
      <w:start w:val="1"/>
      <w:numFmt w:val="bullet"/>
      <w:lvlText w:val="•"/>
      <w:lvlJc w:val="left"/>
      <w:pPr>
        <w:tabs>
          <w:tab w:val="num" w:pos="2880"/>
        </w:tabs>
        <w:ind w:left="2880" w:hanging="360"/>
      </w:pPr>
      <w:rPr>
        <w:rFonts w:ascii="Arial" w:hAnsi="Arial" w:hint="default"/>
      </w:rPr>
    </w:lvl>
    <w:lvl w:ilvl="4" w:tplc="9F7021AE" w:tentative="1">
      <w:start w:val="1"/>
      <w:numFmt w:val="bullet"/>
      <w:lvlText w:val="•"/>
      <w:lvlJc w:val="left"/>
      <w:pPr>
        <w:tabs>
          <w:tab w:val="num" w:pos="3600"/>
        </w:tabs>
        <w:ind w:left="3600" w:hanging="360"/>
      </w:pPr>
      <w:rPr>
        <w:rFonts w:ascii="Arial" w:hAnsi="Arial" w:hint="default"/>
      </w:rPr>
    </w:lvl>
    <w:lvl w:ilvl="5" w:tplc="88D852D8" w:tentative="1">
      <w:start w:val="1"/>
      <w:numFmt w:val="bullet"/>
      <w:lvlText w:val="•"/>
      <w:lvlJc w:val="left"/>
      <w:pPr>
        <w:tabs>
          <w:tab w:val="num" w:pos="4320"/>
        </w:tabs>
        <w:ind w:left="4320" w:hanging="360"/>
      </w:pPr>
      <w:rPr>
        <w:rFonts w:ascii="Arial" w:hAnsi="Arial" w:hint="default"/>
      </w:rPr>
    </w:lvl>
    <w:lvl w:ilvl="6" w:tplc="B2A4CE3A" w:tentative="1">
      <w:start w:val="1"/>
      <w:numFmt w:val="bullet"/>
      <w:lvlText w:val="•"/>
      <w:lvlJc w:val="left"/>
      <w:pPr>
        <w:tabs>
          <w:tab w:val="num" w:pos="5040"/>
        </w:tabs>
        <w:ind w:left="5040" w:hanging="360"/>
      </w:pPr>
      <w:rPr>
        <w:rFonts w:ascii="Arial" w:hAnsi="Arial" w:hint="default"/>
      </w:rPr>
    </w:lvl>
    <w:lvl w:ilvl="7" w:tplc="017AE81E" w:tentative="1">
      <w:start w:val="1"/>
      <w:numFmt w:val="bullet"/>
      <w:lvlText w:val="•"/>
      <w:lvlJc w:val="left"/>
      <w:pPr>
        <w:tabs>
          <w:tab w:val="num" w:pos="5760"/>
        </w:tabs>
        <w:ind w:left="5760" w:hanging="360"/>
      </w:pPr>
      <w:rPr>
        <w:rFonts w:ascii="Arial" w:hAnsi="Arial" w:hint="default"/>
      </w:rPr>
    </w:lvl>
    <w:lvl w:ilvl="8" w:tplc="6C402F2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2812103"/>
    <w:multiLevelType w:val="hybridMultilevel"/>
    <w:tmpl w:val="34168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E235398"/>
    <w:multiLevelType w:val="hybridMultilevel"/>
    <w:tmpl w:val="7F6854CA"/>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33" w15:restartNumberingAfterBreak="0">
    <w:nsid w:val="7E7058C3"/>
    <w:multiLevelType w:val="hybridMultilevel"/>
    <w:tmpl w:val="E1FC19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FCF6CF6"/>
    <w:multiLevelType w:val="hybridMultilevel"/>
    <w:tmpl w:val="190A09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2"/>
  </w:num>
  <w:num w:numId="2">
    <w:abstractNumId w:val="2"/>
  </w:num>
  <w:num w:numId="3">
    <w:abstractNumId w:val="20"/>
  </w:num>
  <w:num w:numId="4">
    <w:abstractNumId w:val="14"/>
  </w:num>
  <w:num w:numId="5">
    <w:abstractNumId w:val="11"/>
  </w:num>
  <w:num w:numId="6">
    <w:abstractNumId w:val="8"/>
  </w:num>
  <w:num w:numId="7">
    <w:abstractNumId w:val="5"/>
  </w:num>
  <w:num w:numId="8">
    <w:abstractNumId w:val="7"/>
  </w:num>
  <w:num w:numId="9">
    <w:abstractNumId w:val="26"/>
  </w:num>
  <w:num w:numId="10">
    <w:abstractNumId w:val="13"/>
  </w:num>
  <w:num w:numId="11">
    <w:abstractNumId w:val="23"/>
  </w:num>
  <w:num w:numId="12">
    <w:abstractNumId w:val="34"/>
  </w:num>
  <w:num w:numId="13">
    <w:abstractNumId w:val="15"/>
  </w:num>
  <w:num w:numId="14">
    <w:abstractNumId w:val="31"/>
  </w:num>
  <w:num w:numId="15">
    <w:abstractNumId w:val="6"/>
  </w:num>
  <w:num w:numId="16">
    <w:abstractNumId w:val="27"/>
  </w:num>
  <w:num w:numId="1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9"/>
  </w:num>
  <w:num w:numId="20">
    <w:abstractNumId w:val="30"/>
  </w:num>
  <w:num w:numId="21">
    <w:abstractNumId w:val="25"/>
  </w:num>
  <w:num w:numId="22">
    <w:abstractNumId w:val="29"/>
  </w:num>
  <w:num w:numId="23">
    <w:abstractNumId w:val="21"/>
  </w:num>
  <w:num w:numId="24">
    <w:abstractNumId w:val="33"/>
  </w:num>
  <w:num w:numId="25">
    <w:abstractNumId w:val="10"/>
  </w:num>
  <w:num w:numId="26">
    <w:abstractNumId w:val="17"/>
  </w:num>
  <w:num w:numId="27">
    <w:abstractNumId w:val="16"/>
  </w:num>
  <w:num w:numId="28">
    <w:abstractNumId w:val="28"/>
  </w:num>
  <w:num w:numId="29">
    <w:abstractNumId w:val="4"/>
  </w:num>
  <w:num w:numId="30">
    <w:abstractNumId w:val="3"/>
  </w:num>
  <w:num w:numId="31">
    <w:abstractNumId w:val="24"/>
  </w:num>
  <w:num w:numId="32">
    <w:abstractNumId w:val="22"/>
  </w:num>
  <w:num w:numId="33">
    <w:abstractNumId w:val="1"/>
  </w:num>
  <w:num w:numId="34">
    <w:abstractNumId w:val="0"/>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391E"/>
    <w:rsid w:val="00013BF9"/>
    <w:rsid w:val="00017CCD"/>
    <w:rsid w:val="000510E3"/>
    <w:rsid w:val="00055D4B"/>
    <w:rsid w:val="00084F91"/>
    <w:rsid w:val="000879D8"/>
    <w:rsid w:val="000A6760"/>
    <w:rsid w:val="000D0683"/>
    <w:rsid w:val="000D48C3"/>
    <w:rsid w:val="000F22B6"/>
    <w:rsid w:val="001703BF"/>
    <w:rsid w:val="00182D9A"/>
    <w:rsid w:val="001858E2"/>
    <w:rsid w:val="001B256D"/>
    <w:rsid w:val="001D5F31"/>
    <w:rsid w:val="00200D31"/>
    <w:rsid w:val="00297E78"/>
    <w:rsid w:val="002A0235"/>
    <w:rsid w:val="002B4824"/>
    <w:rsid w:val="002C1C46"/>
    <w:rsid w:val="003100E7"/>
    <w:rsid w:val="0032391E"/>
    <w:rsid w:val="00323C03"/>
    <w:rsid w:val="0033252F"/>
    <w:rsid w:val="00334D2A"/>
    <w:rsid w:val="003362F0"/>
    <w:rsid w:val="003420DE"/>
    <w:rsid w:val="00377123"/>
    <w:rsid w:val="003C19D8"/>
    <w:rsid w:val="003D4AF1"/>
    <w:rsid w:val="003E5906"/>
    <w:rsid w:val="00401070"/>
    <w:rsid w:val="0043367B"/>
    <w:rsid w:val="00444CDB"/>
    <w:rsid w:val="0048159B"/>
    <w:rsid w:val="00481769"/>
    <w:rsid w:val="00546D4A"/>
    <w:rsid w:val="00557C75"/>
    <w:rsid w:val="005770AC"/>
    <w:rsid w:val="00584438"/>
    <w:rsid w:val="0058512D"/>
    <w:rsid w:val="005B330B"/>
    <w:rsid w:val="005C27F3"/>
    <w:rsid w:val="0060405E"/>
    <w:rsid w:val="006613BF"/>
    <w:rsid w:val="006A00ED"/>
    <w:rsid w:val="006A3B17"/>
    <w:rsid w:val="006B2ED1"/>
    <w:rsid w:val="006B5664"/>
    <w:rsid w:val="006F0B91"/>
    <w:rsid w:val="00711B81"/>
    <w:rsid w:val="0071405D"/>
    <w:rsid w:val="00715F38"/>
    <w:rsid w:val="0072368B"/>
    <w:rsid w:val="00752114"/>
    <w:rsid w:val="00781D79"/>
    <w:rsid w:val="00783D7F"/>
    <w:rsid w:val="00791ED6"/>
    <w:rsid w:val="007A7329"/>
    <w:rsid w:val="007A7D90"/>
    <w:rsid w:val="007B151D"/>
    <w:rsid w:val="007C1E1C"/>
    <w:rsid w:val="007E3723"/>
    <w:rsid w:val="007F050D"/>
    <w:rsid w:val="00813E27"/>
    <w:rsid w:val="00833FD0"/>
    <w:rsid w:val="00835F4C"/>
    <w:rsid w:val="00845880"/>
    <w:rsid w:val="00850069"/>
    <w:rsid w:val="00851226"/>
    <w:rsid w:val="00861076"/>
    <w:rsid w:val="0089230C"/>
    <w:rsid w:val="00896D2D"/>
    <w:rsid w:val="008D5326"/>
    <w:rsid w:val="008E7E64"/>
    <w:rsid w:val="00942C55"/>
    <w:rsid w:val="009546D1"/>
    <w:rsid w:val="009737BD"/>
    <w:rsid w:val="00977B4B"/>
    <w:rsid w:val="00981DE9"/>
    <w:rsid w:val="00986830"/>
    <w:rsid w:val="009A233F"/>
    <w:rsid w:val="009A34A4"/>
    <w:rsid w:val="009C0E2C"/>
    <w:rsid w:val="00A478B0"/>
    <w:rsid w:val="00A62DA3"/>
    <w:rsid w:val="00A92BF6"/>
    <w:rsid w:val="00A95709"/>
    <w:rsid w:val="00AA2C65"/>
    <w:rsid w:val="00AA744A"/>
    <w:rsid w:val="00AC51EE"/>
    <w:rsid w:val="00B0661F"/>
    <w:rsid w:val="00B260F7"/>
    <w:rsid w:val="00B367E7"/>
    <w:rsid w:val="00B661DD"/>
    <w:rsid w:val="00B747ED"/>
    <w:rsid w:val="00BA42B8"/>
    <w:rsid w:val="00BA55EC"/>
    <w:rsid w:val="00BB31BC"/>
    <w:rsid w:val="00BD0E55"/>
    <w:rsid w:val="00BF7E57"/>
    <w:rsid w:val="00C62097"/>
    <w:rsid w:val="00CA0D69"/>
    <w:rsid w:val="00CA75C3"/>
    <w:rsid w:val="00CB2636"/>
    <w:rsid w:val="00CE67A0"/>
    <w:rsid w:val="00CF3CF3"/>
    <w:rsid w:val="00D6653D"/>
    <w:rsid w:val="00DA0F3F"/>
    <w:rsid w:val="00E27244"/>
    <w:rsid w:val="00E51720"/>
    <w:rsid w:val="00E75289"/>
    <w:rsid w:val="00E858BB"/>
    <w:rsid w:val="00EC2AC3"/>
    <w:rsid w:val="00ED3E87"/>
    <w:rsid w:val="00EE596C"/>
    <w:rsid w:val="00EE6164"/>
    <w:rsid w:val="00F2771E"/>
    <w:rsid w:val="00F362FE"/>
    <w:rsid w:val="00F37836"/>
    <w:rsid w:val="00F52B7B"/>
    <w:rsid w:val="00F9070B"/>
    <w:rsid w:val="00FA577E"/>
    <w:rsid w:val="00FD3C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4D68F"/>
  <w15:docId w15:val="{3894EBA0-8483-4128-8D02-70D9ED2E2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391E"/>
    <w:pPr>
      <w:spacing w:after="200" w:line="276" w:lineRule="auto"/>
      <w:jc w:val="left"/>
    </w:pPr>
    <w:rPr>
      <w:rFonts w:eastAsiaTheme="minorEastAsia"/>
      <w:lang w:eastAsia="ru-RU"/>
    </w:rPr>
  </w:style>
  <w:style w:type="paragraph" w:styleId="2">
    <w:name w:val="heading 2"/>
    <w:basedOn w:val="a"/>
    <w:next w:val="a"/>
    <w:link w:val="20"/>
    <w:uiPriority w:val="9"/>
    <w:semiHidden/>
    <w:unhideWhenUsed/>
    <w:qFormat/>
    <w:rsid w:val="005C27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4">
    <w:name w:val="heading 4"/>
    <w:basedOn w:val="a"/>
    <w:next w:val="a"/>
    <w:link w:val="40"/>
    <w:uiPriority w:val="9"/>
    <w:semiHidden/>
    <w:unhideWhenUsed/>
    <w:qFormat/>
    <w:rsid w:val="00783D7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2391E"/>
    <w:rPr>
      <w:color w:val="0000FF" w:themeColor="hyperlink"/>
      <w:u w:val="single"/>
    </w:rPr>
  </w:style>
  <w:style w:type="paragraph" w:styleId="a4">
    <w:name w:val="Balloon Text"/>
    <w:basedOn w:val="a"/>
    <w:link w:val="a5"/>
    <w:uiPriority w:val="99"/>
    <w:semiHidden/>
    <w:unhideWhenUsed/>
    <w:rsid w:val="0032391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2391E"/>
    <w:rPr>
      <w:rFonts w:ascii="Tahoma" w:eastAsiaTheme="minorEastAsia" w:hAnsi="Tahoma" w:cs="Tahoma"/>
      <w:sz w:val="16"/>
      <w:szCs w:val="16"/>
      <w:lang w:eastAsia="ru-RU"/>
    </w:rPr>
  </w:style>
  <w:style w:type="table" w:styleId="a6">
    <w:name w:val="Table Grid"/>
    <w:basedOn w:val="a1"/>
    <w:uiPriority w:val="59"/>
    <w:rsid w:val="0032391E"/>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List Paragraph"/>
    <w:basedOn w:val="a"/>
    <w:uiPriority w:val="34"/>
    <w:qFormat/>
    <w:rsid w:val="003420DE"/>
    <w:pPr>
      <w:ind w:left="720"/>
      <w:contextualSpacing/>
    </w:pPr>
  </w:style>
  <w:style w:type="paragraph" w:styleId="a8">
    <w:name w:val="No Spacing"/>
    <w:uiPriority w:val="1"/>
    <w:qFormat/>
    <w:rsid w:val="00017CCD"/>
    <w:pPr>
      <w:jc w:val="left"/>
    </w:pPr>
    <w:rPr>
      <w:rFonts w:ascii="Calibri" w:eastAsia="Times New Roman" w:hAnsi="Calibri" w:cs="Times New Roman"/>
    </w:rPr>
  </w:style>
  <w:style w:type="paragraph" w:customStyle="1" w:styleId="14">
    <w:name w:val="Основной текст14"/>
    <w:basedOn w:val="a"/>
    <w:rsid w:val="00752114"/>
    <w:pPr>
      <w:widowControl w:val="0"/>
      <w:shd w:val="clear" w:color="auto" w:fill="FFFFFF"/>
      <w:spacing w:after="60" w:line="0" w:lineRule="atLeast"/>
      <w:ind w:hanging="540"/>
      <w:jc w:val="both"/>
    </w:pPr>
    <w:rPr>
      <w:rFonts w:ascii="Times New Roman" w:eastAsia="Times New Roman" w:hAnsi="Times New Roman" w:cs="Times New Roman"/>
      <w:sz w:val="23"/>
      <w:szCs w:val="23"/>
    </w:rPr>
  </w:style>
  <w:style w:type="character" w:customStyle="1" w:styleId="12">
    <w:name w:val="Основной текст12"/>
    <w:basedOn w:val="a0"/>
    <w:rsid w:val="00752114"/>
    <w:rPr>
      <w:rFonts w:ascii="Times New Roman" w:eastAsia="Times New Roman" w:hAnsi="Times New Roman" w:cs="Times New Roman"/>
      <w:color w:val="000000"/>
      <w:spacing w:val="0"/>
      <w:w w:val="100"/>
      <w:position w:val="0"/>
      <w:sz w:val="23"/>
      <w:szCs w:val="23"/>
      <w:shd w:val="clear" w:color="auto" w:fill="FFFFFF"/>
      <w:lang w:val="ru-RU"/>
    </w:rPr>
  </w:style>
  <w:style w:type="character" w:customStyle="1" w:styleId="40">
    <w:name w:val="Заголовок 4 Знак"/>
    <w:basedOn w:val="a0"/>
    <w:link w:val="4"/>
    <w:uiPriority w:val="9"/>
    <w:semiHidden/>
    <w:rsid w:val="00783D7F"/>
    <w:rPr>
      <w:rFonts w:asciiTheme="majorHAnsi" w:eastAsiaTheme="majorEastAsia" w:hAnsiTheme="majorHAnsi" w:cstheme="majorBidi"/>
      <w:b/>
      <w:bCs/>
      <w:i/>
      <w:iCs/>
      <w:color w:val="4F81BD" w:themeColor="accent1"/>
      <w:lang w:eastAsia="ru-RU"/>
    </w:rPr>
  </w:style>
  <w:style w:type="paragraph" w:styleId="a9">
    <w:name w:val="Normal (Web)"/>
    <w:basedOn w:val="a"/>
    <w:uiPriority w:val="99"/>
    <w:unhideWhenUsed/>
    <w:rsid w:val="00E5172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5C27F3"/>
    <w:rPr>
      <w:rFonts w:asciiTheme="majorHAnsi" w:eastAsiaTheme="majorEastAsia" w:hAnsiTheme="majorHAnsi" w:cstheme="majorBidi"/>
      <w:color w:val="365F91" w:themeColor="accent1" w:themeShade="BF"/>
      <w:sz w:val="26"/>
      <w:szCs w:val="26"/>
      <w:lang w:eastAsia="ru-RU"/>
    </w:rPr>
  </w:style>
  <w:style w:type="character" w:styleId="aa">
    <w:name w:val="FollowedHyperlink"/>
    <w:basedOn w:val="a0"/>
    <w:uiPriority w:val="99"/>
    <w:semiHidden/>
    <w:unhideWhenUsed/>
    <w:rsid w:val="00B747ED"/>
    <w:rPr>
      <w:color w:val="800080" w:themeColor="followedHyperlink"/>
      <w:u w:val="single"/>
    </w:rPr>
  </w:style>
  <w:style w:type="character" w:customStyle="1" w:styleId="apple-converted-space">
    <w:name w:val="apple-converted-space"/>
    <w:basedOn w:val="a0"/>
    <w:rsid w:val="007E3723"/>
  </w:style>
  <w:style w:type="paragraph" w:customStyle="1" w:styleId="Default">
    <w:name w:val="Default"/>
    <w:rsid w:val="007E3723"/>
    <w:pPr>
      <w:autoSpaceDE w:val="0"/>
      <w:autoSpaceDN w:val="0"/>
      <w:adjustRightInd w:val="0"/>
      <w:jc w:val="left"/>
    </w:pPr>
    <w:rPr>
      <w:rFonts w:ascii="Times New Roman" w:eastAsiaTheme="minorEastAsia" w:hAnsi="Times New Roman" w:cs="Times New Roman"/>
      <w:color w:val="000000"/>
      <w:sz w:val="24"/>
      <w:szCs w:val="24"/>
      <w:lang w:eastAsia="ru-RU"/>
    </w:rPr>
  </w:style>
  <w:style w:type="character" w:styleId="ab">
    <w:name w:val="Emphasis"/>
    <w:basedOn w:val="a0"/>
    <w:uiPriority w:val="20"/>
    <w:qFormat/>
    <w:rsid w:val="007E3723"/>
    <w:rPr>
      <w:i/>
      <w:iCs/>
    </w:rPr>
  </w:style>
  <w:style w:type="paragraph" w:styleId="ac">
    <w:name w:val="header"/>
    <w:basedOn w:val="a"/>
    <w:link w:val="ad"/>
    <w:uiPriority w:val="99"/>
    <w:unhideWhenUsed/>
    <w:rsid w:val="003E5906"/>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3E5906"/>
    <w:rPr>
      <w:rFonts w:eastAsiaTheme="minorEastAsia"/>
      <w:lang w:eastAsia="ru-RU"/>
    </w:rPr>
  </w:style>
  <w:style w:type="paragraph" w:styleId="ae">
    <w:name w:val="footer"/>
    <w:basedOn w:val="a"/>
    <w:link w:val="af"/>
    <w:uiPriority w:val="99"/>
    <w:unhideWhenUsed/>
    <w:rsid w:val="003E5906"/>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E5906"/>
    <w:rPr>
      <w:rFonts w:eastAsiaTheme="minorEastAsia"/>
      <w:lang w:eastAsia="ru-RU"/>
    </w:rPr>
  </w:style>
  <w:style w:type="character" w:styleId="af0">
    <w:name w:val="annotation reference"/>
    <w:basedOn w:val="a0"/>
    <w:uiPriority w:val="99"/>
    <w:semiHidden/>
    <w:unhideWhenUsed/>
    <w:rsid w:val="00CE67A0"/>
    <w:rPr>
      <w:sz w:val="16"/>
      <w:szCs w:val="16"/>
    </w:rPr>
  </w:style>
  <w:style w:type="paragraph" w:styleId="af1">
    <w:name w:val="annotation text"/>
    <w:basedOn w:val="a"/>
    <w:link w:val="af2"/>
    <w:uiPriority w:val="99"/>
    <w:semiHidden/>
    <w:unhideWhenUsed/>
    <w:rsid w:val="00CE67A0"/>
    <w:pPr>
      <w:spacing w:line="240" w:lineRule="auto"/>
    </w:pPr>
    <w:rPr>
      <w:sz w:val="20"/>
      <w:szCs w:val="20"/>
    </w:rPr>
  </w:style>
  <w:style w:type="character" w:customStyle="1" w:styleId="af2">
    <w:name w:val="Текст примечания Знак"/>
    <w:basedOn w:val="a0"/>
    <w:link w:val="af1"/>
    <w:uiPriority w:val="99"/>
    <w:semiHidden/>
    <w:rsid w:val="00CE67A0"/>
    <w:rPr>
      <w:rFonts w:eastAsiaTheme="minorEastAsia"/>
      <w:sz w:val="20"/>
      <w:szCs w:val="20"/>
      <w:lang w:eastAsia="ru-RU"/>
    </w:rPr>
  </w:style>
  <w:style w:type="paragraph" w:styleId="af3">
    <w:name w:val="annotation subject"/>
    <w:basedOn w:val="af1"/>
    <w:next w:val="af1"/>
    <w:link w:val="af4"/>
    <w:uiPriority w:val="99"/>
    <w:semiHidden/>
    <w:unhideWhenUsed/>
    <w:rsid w:val="00CE67A0"/>
    <w:rPr>
      <w:b/>
      <w:bCs/>
    </w:rPr>
  </w:style>
  <w:style w:type="character" w:customStyle="1" w:styleId="af4">
    <w:name w:val="Тема примечания Знак"/>
    <w:basedOn w:val="af2"/>
    <w:link w:val="af3"/>
    <w:uiPriority w:val="99"/>
    <w:semiHidden/>
    <w:rsid w:val="00CE67A0"/>
    <w:rPr>
      <w:rFonts w:eastAsiaTheme="minorEastAsia"/>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907">
      <w:bodyDiv w:val="1"/>
      <w:marLeft w:val="0"/>
      <w:marRight w:val="0"/>
      <w:marTop w:val="0"/>
      <w:marBottom w:val="0"/>
      <w:divBdr>
        <w:top w:val="none" w:sz="0" w:space="0" w:color="auto"/>
        <w:left w:val="none" w:sz="0" w:space="0" w:color="auto"/>
        <w:bottom w:val="none" w:sz="0" w:space="0" w:color="auto"/>
        <w:right w:val="none" w:sz="0" w:space="0" w:color="auto"/>
      </w:divBdr>
    </w:div>
    <w:div w:id="87119004">
      <w:bodyDiv w:val="1"/>
      <w:marLeft w:val="0"/>
      <w:marRight w:val="0"/>
      <w:marTop w:val="0"/>
      <w:marBottom w:val="0"/>
      <w:divBdr>
        <w:top w:val="none" w:sz="0" w:space="0" w:color="auto"/>
        <w:left w:val="none" w:sz="0" w:space="0" w:color="auto"/>
        <w:bottom w:val="none" w:sz="0" w:space="0" w:color="auto"/>
        <w:right w:val="none" w:sz="0" w:space="0" w:color="auto"/>
      </w:divBdr>
    </w:div>
    <w:div w:id="95638003">
      <w:bodyDiv w:val="1"/>
      <w:marLeft w:val="0"/>
      <w:marRight w:val="0"/>
      <w:marTop w:val="0"/>
      <w:marBottom w:val="0"/>
      <w:divBdr>
        <w:top w:val="none" w:sz="0" w:space="0" w:color="auto"/>
        <w:left w:val="none" w:sz="0" w:space="0" w:color="auto"/>
        <w:bottom w:val="none" w:sz="0" w:space="0" w:color="auto"/>
        <w:right w:val="none" w:sz="0" w:space="0" w:color="auto"/>
      </w:divBdr>
    </w:div>
    <w:div w:id="119804589">
      <w:bodyDiv w:val="1"/>
      <w:marLeft w:val="0"/>
      <w:marRight w:val="0"/>
      <w:marTop w:val="0"/>
      <w:marBottom w:val="0"/>
      <w:divBdr>
        <w:top w:val="none" w:sz="0" w:space="0" w:color="auto"/>
        <w:left w:val="none" w:sz="0" w:space="0" w:color="auto"/>
        <w:bottom w:val="none" w:sz="0" w:space="0" w:color="auto"/>
        <w:right w:val="none" w:sz="0" w:space="0" w:color="auto"/>
      </w:divBdr>
    </w:div>
    <w:div w:id="138571800">
      <w:bodyDiv w:val="1"/>
      <w:marLeft w:val="0"/>
      <w:marRight w:val="0"/>
      <w:marTop w:val="0"/>
      <w:marBottom w:val="0"/>
      <w:divBdr>
        <w:top w:val="none" w:sz="0" w:space="0" w:color="auto"/>
        <w:left w:val="none" w:sz="0" w:space="0" w:color="auto"/>
        <w:bottom w:val="none" w:sz="0" w:space="0" w:color="auto"/>
        <w:right w:val="none" w:sz="0" w:space="0" w:color="auto"/>
      </w:divBdr>
    </w:div>
    <w:div w:id="180945637">
      <w:bodyDiv w:val="1"/>
      <w:marLeft w:val="0"/>
      <w:marRight w:val="0"/>
      <w:marTop w:val="0"/>
      <w:marBottom w:val="0"/>
      <w:divBdr>
        <w:top w:val="none" w:sz="0" w:space="0" w:color="auto"/>
        <w:left w:val="none" w:sz="0" w:space="0" w:color="auto"/>
        <w:bottom w:val="none" w:sz="0" w:space="0" w:color="auto"/>
        <w:right w:val="none" w:sz="0" w:space="0" w:color="auto"/>
      </w:divBdr>
      <w:divsChild>
        <w:div w:id="1992366131">
          <w:marLeft w:val="0"/>
          <w:marRight w:val="0"/>
          <w:marTop w:val="0"/>
          <w:marBottom w:val="0"/>
          <w:divBdr>
            <w:top w:val="none" w:sz="0" w:space="0" w:color="auto"/>
            <w:left w:val="none" w:sz="0" w:space="0" w:color="auto"/>
            <w:bottom w:val="none" w:sz="0" w:space="0" w:color="auto"/>
            <w:right w:val="none" w:sz="0" w:space="0" w:color="auto"/>
          </w:divBdr>
        </w:div>
        <w:div w:id="2108647224">
          <w:marLeft w:val="0"/>
          <w:marRight w:val="0"/>
          <w:marTop w:val="0"/>
          <w:marBottom w:val="0"/>
          <w:divBdr>
            <w:top w:val="none" w:sz="0" w:space="0" w:color="auto"/>
            <w:left w:val="none" w:sz="0" w:space="0" w:color="auto"/>
            <w:bottom w:val="none" w:sz="0" w:space="0" w:color="auto"/>
            <w:right w:val="none" w:sz="0" w:space="0" w:color="auto"/>
          </w:divBdr>
        </w:div>
        <w:div w:id="1791902149">
          <w:marLeft w:val="0"/>
          <w:marRight w:val="0"/>
          <w:marTop w:val="0"/>
          <w:marBottom w:val="0"/>
          <w:divBdr>
            <w:top w:val="none" w:sz="0" w:space="0" w:color="auto"/>
            <w:left w:val="none" w:sz="0" w:space="0" w:color="auto"/>
            <w:bottom w:val="none" w:sz="0" w:space="0" w:color="auto"/>
            <w:right w:val="none" w:sz="0" w:space="0" w:color="auto"/>
          </w:divBdr>
        </w:div>
        <w:div w:id="865948805">
          <w:marLeft w:val="0"/>
          <w:marRight w:val="0"/>
          <w:marTop w:val="0"/>
          <w:marBottom w:val="0"/>
          <w:divBdr>
            <w:top w:val="none" w:sz="0" w:space="0" w:color="auto"/>
            <w:left w:val="none" w:sz="0" w:space="0" w:color="auto"/>
            <w:bottom w:val="none" w:sz="0" w:space="0" w:color="auto"/>
            <w:right w:val="none" w:sz="0" w:space="0" w:color="auto"/>
          </w:divBdr>
        </w:div>
      </w:divsChild>
    </w:div>
    <w:div w:id="210576296">
      <w:bodyDiv w:val="1"/>
      <w:marLeft w:val="0"/>
      <w:marRight w:val="0"/>
      <w:marTop w:val="0"/>
      <w:marBottom w:val="0"/>
      <w:divBdr>
        <w:top w:val="none" w:sz="0" w:space="0" w:color="auto"/>
        <w:left w:val="none" w:sz="0" w:space="0" w:color="auto"/>
        <w:bottom w:val="none" w:sz="0" w:space="0" w:color="auto"/>
        <w:right w:val="none" w:sz="0" w:space="0" w:color="auto"/>
      </w:divBdr>
    </w:div>
    <w:div w:id="244917856">
      <w:bodyDiv w:val="1"/>
      <w:marLeft w:val="0"/>
      <w:marRight w:val="0"/>
      <w:marTop w:val="0"/>
      <w:marBottom w:val="0"/>
      <w:divBdr>
        <w:top w:val="none" w:sz="0" w:space="0" w:color="auto"/>
        <w:left w:val="none" w:sz="0" w:space="0" w:color="auto"/>
        <w:bottom w:val="none" w:sz="0" w:space="0" w:color="auto"/>
        <w:right w:val="none" w:sz="0" w:space="0" w:color="auto"/>
      </w:divBdr>
      <w:divsChild>
        <w:div w:id="1010766">
          <w:marLeft w:val="360"/>
          <w:marRight w:val="0"/>
          <w:marTop w:val="200"/>
          <w:marBottom w:val="200"/>
          <w:divBdr>
            <w:top w:val="none" w:sz="0" w:space="0" w:color="auto"/>
            <w:left w:val="none" w:sz="0" w:space="0" w:color="auto"/>
            <w:bottom w:val="none" w:sz="0" w:space="0" w:color="auto"/>
            <w:right w:val="none" w:sz="0" w:space="0" w:color="auto"/>
          </w:divBdr>
        </w:div>
      </w:divsChild>
    </w:div>
    <w:div w:id="271135406">
      <w:bodyDiv w:val="1"/>
      <w:marLeft w:val="0"/>
      <w:marRight w:val="0"/>
      <w:marTop w:val="0"/>
      <w:marBottom w:val="0"/>
      <w:divBdr>
        <w:top w:val="none" w:sz="0" w:space="0" w:color="auto"/>
        <w:left w:val="none" w:sz="0" w:space="0" w:color="auto"/>
        <w:bottom w:val="none" w:sz="0" w:space="0" w:color="auto"/>
        <w:right w:val="none" w:sz="0" w:space="0" w:color="auto"/>
      </w:divBdr>
    </w:div>
    <w:div w:id="426510134">
      <w:bodyDiv w:val="1"/>
      <w:marLeft w:val="0"/>
      <w:marRight w:val="0"/>
      <w:marTop w:val="0"/>
      <w:marBottom w:val="0"/>
      <w:divBdr>
        <w:top w:val="none" w:sz="0" w:space="0" w:color="auto"/>
        <w:left w:val="none" w:sz="0" w:space="0" w:color="auto"/>
        <w:bottom w:val="none" w:sz="0" w:space="0" w:color="auto"/>
        <w:right w:val="none" w:sz="0" w:space="0" w:color="auto"/>
      </w:divBdr>
    </w:div>
    <w:div w:id="521555500">
      <w:bodyDiv w:val="1"/>
      <w:marLeft w:val="0"/>
      <w:marRight w:val="0"/>
      <w:marTop w:val="0"/>
      <w:marBottom w:val="0"/>
      <w:divBdr>
        <w:top w:val="none" w:sz="0" w:space="0" w:color="auto"/>
        <w:left w:val="none" w:sz="0" w:space="0" w:color="auto"/>
        <w:bottom w:val="none" w:sz="0" w:space="0" w:color="auto"/>
        <w:right w:val="none" w:sz="0" w:space="0" w:color="auto"/>
      </w:divBdr>
    </w:div>
    <w:div w:id="550773998">
      <w:bodyDiv w:val="1"/>
      <w:marLeft w:val="0"/>
      <w:marRight w:val="0"/>
      <w:marTop w:val="0"/>
      <w:marBottom w:val="0"/>
      <w:divBdr>
        <w:top w:val="none" w:sz="0" w:space="0" w:color="auto"/>
        <w:left w:val="none" w:sz="0" w:space="0" w:color="auto"/>
        <w:bottom w:val="none" w:sz="0" w:space="0" w:color="auto"/>
        <w:right w:val="none" w:sz="0" w:space="0" w:color="auto"/>
      </w:divBdr>
    </w:div>
    <w:div w:id="689842489">
      <w:bodyDiv w:val="1"/>
      <w:marLeft w:val="0"/>
      <w:marRight w:val="0"/>
      <w:marTop w:val="0"/>
      <w:marBottom w:val="0"/>
      <w:divBdr>
        <w:top w:val="none" w:sz="0" w:space="0" w:color="auto"/>
        <w:left w:val="none" w:sz="0" w:space="0" w:color="auto"/>
        <w:bottom w:val="none" w:sz="0" w:space="0" w:color="auto"/>
        <w:right w:val="none" w:sz="0" w:space="0" w:color="auto"/>
      </w:divBdr>
    </w:div>
    <w:div w:id="734860657">
      <w:bodyDiv w:val="1"/>
      <w:marLeft w:val="0"/>
      <w:marRight w:val="0"/>
      <w:marTop w:val="0"/>
      <w:marBottom w:val="0"/>
      <w:divBdr>
        <w:top w:val="none" w:sz="0" w:space="0" w:color="auto"/>
        <w:left w:val="none" w:sz="0" w:space="0" w:color="auto"/>
        <w:bottom w:val="none" w:sz="0" w:space="0" w:color="auto"/>
        <w:right w:val="none" w:sz="0" w:space="0" w:color="auto"/>
      </w:divBdr>
    </w:div>
    <w:div w:id="766384255">
      <w:bodyDiv w:val="1"/>
      <w:marLeft w:val="0"/>
      <w:marRight w:val="0"/>
      <w:marTop w:val="0"/>
      <w:marBottom w:val="0"/>
      <w:divBdr>
        <w:top w:val="none" w:sz="0" w:space="0" w:color="auto"/>
        <w:left w:val="none" w:sz="0" w:space="0" w:color="auto"/>
        <w:bottom w:val="none" w:sz="0" w:space="0" w:color="auto"/>
        <w:right w:val="none" w:sz="0" w:space="0" w:color="auto"/>
      </w:divBdr>
    </w:div>
    <w:div w:id="898589658">
      <w:bodyDiv w:val="1"/>
      <w:marLeft w:val="0"/>
      <w:marRight w:val="0"/>
      <w:marTop w:val="0"/>
      <w:marBottom w:val="0"/>
      <w:divBdr>
        <w:top w:val="none" w:sz="0" w:space="0" w:color="auto"/>
        <w:left w:val="none" w:sz="0" w:space="0" w:color="auto"/>
        <w:bottom w:val="none" w:sz="0" w:space="0" w:color="auto"/>
        <w:right w:val="none" w:sz="0" w:space="0" w:color="auto"/>
      </w:divBdr>
    </w:div>
    <w:div w:id="908344968">
      <w:bodyDiv w:val="1"/>
      <w:marLeft w:val="0"/>
      <w:marRight w:val="0"/>
      <w:marTop w:val="0"/>
      <w:marBottom w:val="0"/>
      <w:divBdr>
        <w:top w:val="none" w:sz="0" w:space="0" w:color="auto"/>
        <w:left w:val="none" w:sz="0" w:space="0" w:color="auto"/>
        <w:bottom w:val="none" w:sz="0" w:space="0" w:color="auto"/>
        <w:right w:val="none" w:sz="0" w:space="0" w:color="auto"/>
      </w:divBdr>
    </w:div>
    <w:div w:id="937640032">
      <w:bodyDiv w:val="1"/>
      <w:marLeft w:val="0"/>
      <w:marRight w:val="0"/>
      <w:marTop w:val="0"/>
      <w:marBottom w:val="0"/>
      <w:divBdr>
        <w:top w:val="none" w:sz="0" w:space="0" w:color="auto"/>
        <w:left w:val="none" w:sz="0" w:space="0" w:color="auto"/>
        <w:bottom w:val="none" w:sz="0" w:space="0" w:color="auto"/>
        <w:right w:val="none" w:sz="0" w:space="0" w:color="auto"/>
      </w:divBdr>
    </w:div>
    <w:div w:id="993602432">
      <w:bodyDiv w:val="1"/>
      <w:marLeft w:val="0"/>
      <w:marRight w:val="0"/>
      <w:marTop w:val="0"/>
      <w:marBottom w:val="0"/>
      <w:divBdr>
        <w:top w:val="none" w:sz="0" w:space="0" w:color="auto"/>
        <w:left w:val="none" w:sz="0" w:space="0" w:color="auto"/>
        <w:bottom w:val="none" w:sz="0" w:space="0" w:color="auto"/>
        <w:right w:val="none" w:sz="0" w:space="0" w:color="auto"/>
      </w:divBdr>
    </w:div>
    <w:div w:id="1016543315">
      <w:bodyDiv w:val="1"/>
      <w:marLeft w:val="0"/>
      <w:marRight w:val="0"/>
      <w:marTop w:val="0"/>
      <w:marBottom w:val="0"/>
      <w:divBdr>
        <w:top w:val="none" w:sz="0" w:space="0" w:color="auto"/>
        <w:left w:val="none" w:sz="0" w:space="0" w:color="auto"/>
        <w:bottom w:val="none" w:sz="0" w:space="0" w:color="auto"/>
        <w:right w:val="none" w:sz="0" w:space="0" w:color="auto"/>
      </w:divBdr>
    </w:div>
    <w:div w:id="1024474904">
      <w:bodyDiv w:val="1"/>
      <w:marLeft w:val="0"/>
      <w:marRight w:val="0"/>
      <w:marTop w:val="0"/>
      <w:marBottom w:val="0"/>
      <w:divBdr>
        <w:top w:val="none" w:sz="0" w:space="0" w:color="auto"/>
        <w:left w:val="none" w:sz="0" w:space="0" w:color="auto"/>
        <w:bottom w:val="none" w:sz="0" w:space="0" w:color="auto"/>
        <w:right w:val="none" w:sz="0" w:space="0" w:color="auto"/>
      </w:divBdr>
      <w:divsChild>
        <w:div w:id="1331368785">
          <w:marLeft w:val="547"/>
          <w:marRight w:val="0"/>
          <w:marTop w:val="96"/>
          <w:marBottom w:val="0"/>
          <w:divBdr>
            <w:top w:val="none" w:sz="0" w:space="0" w:color="auto"/>
            <w:left w:val="none" w:sz="0" w:space="0" w:color="auto"/>
            <w:bottom w:val="none" w:sz="0" w:space="0" w:color="auto"/>
            <w:right w:val="none" w:sz="0" w:space="0" w:color="auto"/>
          </w:divBdr>
        </w:div>
        <w:div w:id="132452227">
          <w:marLeft w:val="547"/>
          <w:marRight w:val="0"/>
          <w:marTop w:val="96"/>
          <w:marBottom w:val="0"/>
          <w:divBdr>
            <w:top w:val="none" w:sz="0" w:space="0" w:color="auto"/>
            <w:left w:val="none" w:sz="0" w:space="0" w:color="auto"/>
            <w:bottom w:val="none" w:sz="0" w:space="0" w:color="auto"/>
            <w:right w:val="none" w:sz="0" w:space="0" w:color="auto"/>
          </w:divBdr>
        </w:div>
        <w:div w:id="642270558">
          <w:marLeft w:val="547"/>
          <w:marRight w:val="0"/>
          <w:marTop w:val="96"/>
          <w:marBottom w:val="0"/>
          <w:divBdr>
            <w:top w:val="none" w:sz="0" w:space="0" w:color="auto"/>
            <w:left w:val="none" w:sz="0" w:space="0" w:color="auto"/>
            <w:bottom w:val="none" w:sz="0" w:space="0" w:color="auto"/>
            <w:right w:val="none" w:sz="0" w:space="0" w:color="auto"/>
          </w:divBdr>
        </w:div>
        <w:div w:id="1536772040">
          <w:marLeft w:val="547"/>
          <w:marRight w:val="0"/>
          <w:marTop w:val="96"/>
          <w:marBottom w:val="0"/>
          <w:divBdr>
            <w:top w:val="none" w:sz="0" w:space="0" w:color="auto"/>
            <w:left w:val="none" w:sz="0" w:space="0" w:color="auto"/>
            <w:bottom w:val="none" w:sz="0" w:space="0" w:color="auto"/>
            <w:right w:val="none" w:sz="0" w:space="0" w:color="auto"/>
          </w:divBdr>
        </w:div>
        <w:div w:id="25446570">
          <w:marLeft w:val="547"/>
          <w:marRight w:val="0"/>
          <w:marTop w:val="96"/>
          <w:marBottom w:val="0"/>
          <w:divBdr>
            <w:top w:val="none" w:sz="0" w:space="0" w:color="auto"/>
            <w:left w:val="none" w:sz="0" w:space="0" w:color="auto"/>
            <w:bottom w:val="none" w:sz="0" w:space="0" w:color="auto"/>
            <w:right w:val="none" w:sz="0" w:space="0" w:color="auto"/>
          </w:divBdr>
        </w:div>
        <w:div w:id="1356886127">
          <w:marLeft w:val="547"/>
          <w:marRight w:val="0"/>
          <w:marTop w:val="96"/>
          <w:marBottom w:val="0"/>
          <w:divBdr>
            <w:top w:val="none" w:sz="0" w:space="0" w:color="auto"/>
            <w:left w:val="none" w:sz="0" w:space="0" w:color="auto"/>
            <w:bottom w:val="none" w:sz="0" w:space="0" w:color="auto"/>
            <w:right w:val="none" w:sz="0" w:space="0" w:color="auto"/>
          </w:divBdr>
        </w:div>
        <w:div w:id="134614756">
          <w:marLeft w:val="547"/>
          <w:marRight w:val="0"/>
          <w:marTop w:val="96"/>
          <w:marBottom w:val="0"/>
          <w:divBdr>
            <w:top w:val="none" w:sz="0" w:space="0" w:color="auto"/>
            <w:left w:val="none" w:sz="0" w:space="0" w:color="auto"/>
            <w:bottom w:val="none" w:sz="0" w:space="0" w:color="auto"/>
            <w:right w:val="none" w:sz="0" w:space="0" w:color="auto"/>
          </w:divBdr>
        </w:div>
      </w:divsChild>
    </w:div>
    <w:div w:id="1209606569">
      <w:bodyDiv w:val="1"/>
      <w:marLeft w:val="0"/>
      <w:marRight w:val="0"/>
      <w:marTop w:val="0"/>
      <w:marBottom w:val="0"/>
      <w:divBdr>
        <w:top w:val="none" w:sz="0" w:space="0" w:color="auto"/>
        <w:left w:val="none" w:sz="0" w:space="0" w:color="auto"/>
        <w:bottom w:val="none" w:sz="0" w:space="0" w:color="auto"/>
        <w:right w:val="none" w:sz="0" w:space="0" w:color="auto"/>
      </w:divBdr>
      <w:divsChild>
        <w:div w:id="1686520568">
          <w:marLeft w:val="446"/>
          <w:marRight w:val="0"/>
          <w:marTop w:val="62"/>
          <w:marBottom w:val="0"/>
          <w:divBdr>
            <w:top w:val="none" w:sz="0" w:space="0" w:color="auto"/>
            <w:left w:val="none" w:sz="0" w:space="0" w:color="auto"/>
            <w:bottom w:val="none" w:sz="0" w:space="0" w:color="auto"/>
            <w:right w:val="none" w:sz="0" w:space="0" w:color="auto"/>
          </w:divBdr>
        </w:div>
      </w:divsChild>
    </w:div>
    <w:div w:id="1287928813">
      <w:bodyDiv w:val="1"/>
      <w:marLeft w:val="0"/>
      <w:marRight w:val="0"/>
      <w:marTop w:val="0"/>
      <w:marBottom w:val="0"/>
      <w:divBdr>
        <w:top w:val="none" w:sz="0" w:space="0" w:color="auto"/>
        <w:left w:val="none" w:sz="0" w:space="0" w:color="auto"/>
        <w:bottom w:val="none" w:sz="0" w:space="0" w:color="auto"/>
        <w:right w:val="none" w:sz="0" w:space="0" w:color="auto"/>
      </w:divBdr>
      <w:divsChild>
        <w:div w:id="1213928858">
          <w:marLeft w:val="446"/>
          <w:marRight w:val="0"/>
          <w:marTop w:val="62"/>
          <w:marBottom w:val="0"/>
          <w:divBdr>
            <w:top w:val="none" w:sz="0" w:space="0" w:color="auto"/>
            <w:left w:val="none" w:sz="0" w:space="0" w:color="auto"/>
            <w:bottom w:val="none" w:sz="0" w:space="0" w:color="auto"/>
            <w:right w:val="none" w:sz="0" w:space="0" w:color="auto"/>
          </w:divBdr>
        </w:div>
      </w:divsChild>
    </w:div>
    <w:div w:id="1359502605">
      <w:bodyDiv w:val="1"/>
      <w:marLeft w:val="0"/>
      <w:marRight w:val="0"/>
      <w:marTop w:val="0"/>
      <w:marBottom w:val="0"/>
      <w:divBdr>
        <w:top w:val="none" w:sz="0" w:space="0" w:color="auto"/>
        <w:left w:val="none" w:sz="0" w:space="0" w:color="auto"/>
        <w:bottom w:val="none" w:sz="0" w:space="0" w:color="auto"/>
        <w:right w:val="none" w:sz="0" w:space="0" w:color="auto"/>
      </w:divBdr>
    </w:div>
    <w:div w:id="1396007927">
      <w:bodyDiv w:val="1"/>
      <w:marLeft w:val="0"/>
      <w:marRight w:val="0"/>
      <w:marTop w:val="0"/>
      <w:marBottom w:val="0"/>
      <w:divBdr>
        <w:top w:val="none" w:sz="0" w:space="0" w:color="auto"/>
        <w:left w:val="none" w:sz="0" w:space="0" w:color="auto"/>
        <w:bottom w:val="none" w:sz="0" w:space="0" w:color="auto"/>
        <w:right w:val="none" w:sz="0" w:space="0" w:color="auto"/>
      </w:divBdr>
    </w:div>
    <w:div w:id="1503544893">
      <w:bodyDiv w:val="1"/>
      <w:marLeft w:val="0"/>
      <w:marRight w:val="0"/>
      <w:marTop w:val="0"/>
      <w:marBottom w:val="0"/>
      <w:divBdr>
        <w:top w:val="none" w:sz="0" w:space="0" w:color="auto"/>
        <w:left w:val="none" w:sz="0" w:space="0" w:color="auto"/>
        <w:bottom w:val="none" w:sz="0" w:space="0" w:color="auto"/>
        <w:right w:val="none" w:sz="0" w:space="0" w:color="auto"/>
      </w:divBdr>
    </w:div>
    <w:div w:id="1598051751">
      <w:bodyDiv w:val="1"/>
      <w:marLeft w:val="0"/>
      <w:marRight w:val="0"/>
      <w:marTop w:val="0"/>
      <w:marBottom w:val="0"/>
      <w:divBdr>
        <w:top w:val="none" w:sz="0" w:space="0" w:color="auto"/>
        <w:left w:val="none" w:sz="0" w:space="0" w:color="auto"/>
        <w:bottom w:val="none" w:sz="0" w:space="0" w:color="auto"/>
        <w:right w:val="none" w:sz="0" w:space="0" w:color="auto"/>
      </w:divBdr>
    </w:div>
    <w:div w:id="1660235548">
      <w:bodyDiv w:val="1"/>
      <w:marLeft w:val="0"/>
      <w:marRight w:val="0"/>
      <w:marTop w:val="0"/>
      <w:marBottom w:val="0"/>
      <w:divBdr>
        <w:top w:val="none" w:sz="0" w:space="0" w:color="auto"/>
        <w:left w:val="none" w:sz="0" w:space="0" w:color="auto"/>
        <w:bottom w:val="none" w:sz="0" w:space="0" w:color="auto"/>
        <w:right w:val="none" w:sz="0" w:space="0" w:color="auto"/>
      </w:divBdr>
    </w:div>
    <w:div w:id="1725566915">
      <w:bodyDiv w:val="1"/>
      <w:marLeft w:val="0"/>
      <w:marRight w:val="0"/>
      <w:marTop w:val="0"/>
      <w:marBottom w:val="0"/>
      <w:divBdr>
        <w:top w:val="none" w:sz="0" w:space="0" w:color="auto"/>
        <w:left w:val="none" w:sz="0" w:space="0" w:color="auto"/>
        <w:bottom w:val="none" w:sz="0" w:space="0" w:color="auto"/>
        <w:right w:val="none" w:sz="0" w:space="0" w:color="auto"/>
      </w:divBdr>
    </w:div>
    <w:div w:id="1738044579">
      <w:bodyDiv w:val="1"/>
      <w:marLeft w:val="0"/>
      <w:marRight w:val="0"/>
      <w:marTop w:val="0"/>
      <w:marBottom w:val="0"/>
      <w:divBdr>
        <w:top w:val="none" w:sz="0" w:space="0" w:color="auto"/>
        <w:left w:val="none" w:sz="0" w:space="0" w:color="auto"/>
        <w:bottom w:val="none" w:sz="0" w:space="0" w:color="auto"/>
        <w:right w:val="none" w:sz="0" w:space="0" w:color="auto"/>
      </w:divBdr>
    </w:div>
    <w:div w:id="1752851249">
      <w:bodyDiv w:val="1"/>
      <w:marLeft w:val="0"/>
      <w:marRight w:val="0"/>
      <w:marTop w:val="0"/>
      <w:marBottom w:val="0"/>
      <w:divBdr>
        <w:top w:val="none" w:sz="0" w:space="0" w:color="auto"/>
        <w:left w:val="none" w:sz="0" w:space="0" w:color="auto"/>
        <w:bottom w:val="none" w:sz="0" w:space="0" w:color="auto"/>
        <w:right w:val="none" w:sz="0" w:space="0" w:color="auto"/>
      </w:divBdr>
    </w:div>
    <w:div w:id="1761565670">
      <w:bodyDiv w:val="1"/>
      <w:marLeft w:val="0"/>
      <w:marRight w:val="0"/>
      <w:marTop w:val="0"/>
      <w:marBottom w:val="0"/>
      <w:divBdr>
        <w:top w:val="none" w:sz="0" w:space="0" w:color="auto"/>
        <w:left w:val="none" w:sz="0" w:space="0" w:color="auto"/>
        <w:bottom w:val="none" w:sz="0" w:space="0" w:color="auto"/>
        <w:right w:val="none" w:sz="0" w:space="0" w:color="auto"/>
      </w:divBdr>
    </w:div>
    <w:div w:id="1803108244">
      <w:bodyDiv w:val="1"/>
      <w:marLeft w:val="0"/>
      <w:marRight w:val="0"/>
      <w:marTop w:val="0"/>
      <w:marBottom w:val="0"/>
      <w:divBdr>
        <w:top w:val="none" w:sz="0" w:space="0" w:color="auto"/>
        <w:left w:val="none" w:sz="0" w:space="0" w:color="auto"/>
        <w:bottom w:val="none" w:sz="0" w:space="0" w:color="auto"/>
        <w:right w:val="none" w:sz="0" w:space="0" w:color="auto"/>
      </w:divBdr>
    </w:div>
    <w:div w:id="1810367419">
      <w:bodyDiv w:val="1"/>
      <w:marLeft w:val="0"/>
      <w:marRight w:val="0"/>
      <w:marTop w:val="0"/>
      <w:marBottom w:val="0"/>
      <w:divBdr>
        <w:top w:val="none" w:sz="0" w:space="0" w:color="auto"/>
        <w:left w:val="none" w:sz="0" w:space="0" w:color="auto"/>
        <w:bottom w:val="none" w:sz="0" w:space="0" w:color="auto"/>
        <w:right w:val="none" w:sz="0" w:space="0" w:color="auto"/>
      </w:divBdr>
      <w:divsChild>
        <w:div w:id="753016128">
          <w:marLeft w:val="446"/>
          <w:marRight w:val="0"/>
          <w:marTop w:val="58"/>
          <w:marBottom w:val="160"/>
          <w:divBdr>
            <w:top w:val="none" w:sz="0" w:space="0" w:color="auto"/>
            <w:left w:val="none" w:sz="0" w:space="0" w:color="auto"/>
            <w:bottom w:val="none" w:sz="0" w:space="0" w:color="auto"/>
            <w:right w:val="none" w:sz="0" w:space="0" w:color="auto"/>
          </w:divBdr>
        </w:div>
        <w:div w:id="1942687994">
          <w:marLeft w:val="446"/>
          <w:marRight w:val="0"/>
          <w:marTop w:val="58"/>
          <w:marBottom w:val="160"/>
          <w:divBdr>
            <w:top w:val="none" w:sz="0" w:space="0" w:color="auto"/>
            <w:left w:val="none" w:sz="0" w:space="0" w:color="auto"/>
            <w:bottom w:val="none" w:sz="0" w:space="0" w:color="auto"/>
            <w:right w:val="none" w:sz="0" w:space="0" w:color="auto"/>
          </w:divBdr>
        </w:div>
        <w:div w:id="1864590957">
          <w:marLeft w:val="446"/>
          <w:marRight w:val="0"/>
          <w:marTop w:val="58"/>
          <w:marBottom w:val="160"/>
          <w:divBdr>
            <w:top w:val="none" w:sz="0" w:space="0" w:color="auto"/>
            <w:left w:val="none" w:sz="0" w:space="0" w:color="auto"/>
            <w:bottom w:val="none" w:sz="0" w:space="0" w:color="auto"/>
            <w:right w:val="none" w:sz="0" w:space="0" w:color="auto"/>
          </w:divBdr>
        </w:div>
        <w:div w:id="1017540844">
          <w:marLeft w:val="446"/>
          <w:marRight w:val="0"/>
          <w:marTop w:val="58"/>
          <w:marBottom w:val="160"/>
          <w:divBdr>
            <w:top w:val="none" w:sz="0" w:space="0" w:color="auto"/>
            <w:left w:val="none" w:sz="0" w:space="0" w:color="auto"/>
            <w:bottom w:val="none" w:sz="0" w:space="0" w:color="auto"/>
            <w:right w:val="none" w:sz="0" w:space="0" w:color="auto"/>
          </w:divBdr>
        </w:div>
        <w:div w:id="922884139">
          <w:marLeft w:val="446"/>
          <w:marRight w:val="0"/>
          <w:marTop w:val="58"/>
          <w:marBottom w:val="160"/>
          <w:divBdr>
            <w:top w:val="none" w:sz="0" w:space="0" w:color="auto"/>
            <w:left w:val="none" w:sz="0" w:space="0" w:color="auto"/>
            <w:bottom w:val="none" w:sz="0" w:space="0" w:color="auto"/>
            <w:right w:val="none" w:sz="0" w:space="0" w:color="auto"/>
          </w:divBdr>
        </w:div>
        <w:div w:id="1305306429">
          <w:marLeft w:val="446"/>
          <w:marRight w:val="0"/>
          <w:marTop w:val="58"/>
          <w:marBottom w:val="160"/>
          <w:divBdr>
            <w:top w:val="none" w:sz="0" w:space="0" w:color="auto"/>
            <w:left w:val="none" w:sz="0" w:space="0" w:color="auto"/>
            <w:bottom w:val="none" w:sz="0" w:space="0" w:color="auto"/>
            <w:right w:val="none" w:sz="0" w:space="0" w:color="auto"/>
          </w:divBdr>
        </w:div>
      </w:divsChild>
    </w:div>
    <w:div w:id="1815098758">
      <w:bodyDiv w:val="1"/>
      <w:marLeft w:val="0"/>
      <w:marRight w:val="0"/>
      <w:marTop w:val="0"/>
      <w:marBottom w:val="0"/>
      <w:divBdr>
        <w:top w:val="none" w:sz="0" w:space="0" w:color="auto"/>
        <w:left w:val="none" w:sz="0" w:space="0" w:color="auto"/>
        <w:bottom w:val="none" w:sz="0" w:space="0" w:color="auto"/>
        <w:right w:val="none" w:sz="0" w:space="0" w:color="auto"/>
      </w:divBdr>
    </w:div>
    <w:div w:id="1830444086">
      <w:bodyDiv w:val="1"/>
      <w:marLeft w:val="0"/>
      <w:marRight w:val="0"/>
      <w:marTop w:val="0"/>
      <w:marBottom w:val="0"/>
      <w:divBdr>
        <w:top w:val="none" w:sz="0" w:space="0" w:color="auto"/>
        <w:left w:val="none" w:sz="0" w:space="0" w:color="auto"/>
        <w:bottom w:val="none" w:sz="0" w:space="0" w:color="auto"/>
        <w:right w:val="none" w:sz="0" w:space="0" w:color="auto"/>
      </w:divBdr>
    </w:div>
    <w:div w:id="2051611526">
      <w:bodyDiv w:val="1"/>
      <w:marLeft w:val="0"/>
      <w:marRight w:val="0"/>
      <w:marTop w:val="0"/>
      <w:marBottom w:val="0"/>
      <w:divBdr>
        <w:top w:val="none" w:sz="0" w:space="0" w:color="auto"/>
        <w:left w:val="none" w:sz="0" w:space="0" w:color="auto"/>
        <w:bottom w:val="none" w:sz="0" w:space="0" w:color="auto"/>
        <w:right w:val="none" w:sz="0" w:space="0" w:color="auto"/>
      </w:divBdr>
    </w:div>
    <w:div w:id="2105412494">
      <w:bodyDiv w:val="1"/>
      <w:marLeft w:val="0"/>
      <w:marRight w:val="0"/>
      <w:marTop w:val="0"/>
      <w:marBottom w:val="0"/>
      <w:divBdr>
        <w:top w:val="none" w:sz="0" w:space="0" w:color="auto"/>
        <w:left w:val="none" w:sz="0" w:space="0" w:color="auto"/>
        <w:bottom w:val="none" w:sz="0" w:space="0" w:color="auto"/>
        <w:right w:val="none" w:sz="0" w:space="0" w:color="auto"/>
      </w:divBdr>
    </w:div>
    <w:div w:id="212094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Салехард 2021</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2545</Words>
  <Characters>14510</Characters>
  <Application>Microsoft Office Word</Application>
  <DocSecurity>0</DocSecurity>
  <Lines>120</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иван</cp:lastModifiedBy>
  <cp:revision>12</cp:revision>
  <cp:lastPrinted>2015-11-26T03:01:00Z</cp:lastPrinted>
  <dcterms:created xsi:type="dcterms:W3CDTF">2020-01-22T15:08:00Z</dcterms:created>
  <dcterms:modified xsi:type="dcterms:W3CDTF">2021-09-08T17:14:00Z</dcterms:modified>
</cp:coreProperties>
</file>